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2D" w:rsidRPr="0043098B" w:rsidRDefault="0043098B">
      <w:pPr>
        <w:rPr>
          <w:u w:val="single"/>
        </w:rPr>
      </w:pPr>
      <w:r w:rsidRPr="0043098B">
        <w:rPr>
          <w:u w:val="single"/>
        </w:rPr>
        <w:t>Přehled žádostí o informace dle zákona č. 106/1999 Sb. za rok 2019</w:t>
      </w:r>
    </w:p>
    <w:p w:rsidR="0043098B" w:rsidRDefault="0043098B"/>
    <w:p w:rsidR="0043098B" w:rsidRPr="0043098B" w:rsidRDefault="0043098B">
      <w:pPr>
        <w:rPr>
          <w:b/>
        </w:rPr>
      </w:pPr>
      <w:r w:rsidRPr="0043098B">
        <w:rPr>
          <w:b/>
        </w:rPr>
        <w:t>Počet písemných žádostí o informace podaných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>
      <w:r>
        <w:tab/>
        <w:t>Z toho - analogová forma: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Z celkového množství podaných písemných žádostí o informace – vyřízeno jakým způsobem:</w:t>
      </w:r>
    </w:p>
    <w:p w:rsidR="0043098B" w:rsidRDefault="0043098B" w:rsidP="0043098B">
      <w:r>
        <w:tab/>
        <w:t>Odkazem na zveřejněnou informaci: 0</w:t>
      </w:r>
    </w:p>
    <w:p w:rsidR="0043098B" w:rsidRDefault="0043098B" w:rsidP="0043098B">
      <w:r>
        <w:tab/>
        <w:t>Poskytnutím informace: 0</w:t>
      </w:r>
    </w:p>
    <w:p w:rsidR="0043098B" w:rsidRDefault="0043098B" w:rsidP="0043098B">
      <w:r>
        <w:tab/>
        <w:t>Rozhodnutím o odmítnutí žádosti: 0</w:t>
      </w:r>
    </w:p>
    <w:p w:rsidR="0043098B" w:rsidRDefault="0043098B" w:rsidP="0043098B">
      <w:r>
        <w:tab/>
        <w:t>Odložením žádosti: 0</w:t>
      </w:r>
    </w:p>
    <w:p w:rsidR="0043098B" w:rsidRDefault="0043098B" w:rsidP="0043098B">
      <w:r>
        <w:tab/>
        <w:t>Dosud v řízení (žádost podána v roce 2019):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 xml:space="preserve">Počet podaných odvolání proti rozhodnutí o odmítnutí žádosti o informace </w:t>
      </w:r>
      <w:r w:rsidRPr="0043098B">
        <w:rPr>
          <w:b/>
        </w:rPr>
        <w:tab/>
        <w:t>celkem: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Počet podaných návrhů na soudní přezkoumání zákonnosti vydaného rozhodnutí o odmítnutí žádosti o informace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 w:rsidP="0043098B">
      <w:r>
        <w:t>Z toho dosud v řízení: 0</w:t>
      </w:r>
    </w:p>
    <w:p w:rsidR="0043098B" w:rsidRDefault="0043098B" w:rsidP="0043098B"/>
    <w:p w:rsidR="0043098B" w:rsidRPr="0043098B" w:rsidRDefault="0043098B" w:rsidP="0043098B">
      <w:pPr>
        <w:rPr>
          <w:b/>
        </w:rPr>
      </w:pPr>
      <w:r w:rsidRPr="0043098B">
        <w:rPr>
          <w:b/>
        </w:rPr>
        <w:t>Počet podaných stížností podle § 16a</w:t>
      </w:r>
      <w:r w:rsidRPr="0043098B">
        <w:rPr>
          <w:b/>
        </w:rPr>
        <w:tab/>
      </w:r>
      <w:r w:rsidRPr="0043098B">
        <w:rPr>
          <w:b/>
        </w:rPr>
        <w:tab/>
        <w:t>celkem: 0</w:t>
      </w:r>
    </w:p>
    <w:p w:rsidR="0043098B" w:rsidRDefault="0043098B" w:rsidP="0043098B">
      <w:r>
        <w:t>(uveďte důvody jejich podání a způsob vyřízení):</w:t>
      </w:r>
    </w:p>
    <w:p w:rsidR="0043098B" w:rsidRDefault="0043098B" w:rsidP="0043098B"/>
    <w:p w:rsidR="0043098B" w:rsidRDefault="0043098B" w:rsidP="0043098B"/>
    <w:p w:rsidR="0043098B" w:rsidRDefault="0043098B" w:rsidP="0043098B"/>
    <w:p w:rsidR="0043098B" w:rsidRDefault="0043098B" w:rsidP="0043098B">
      <w:r>
        <w:t>Odpovědná osoba za zpracování / kontaktní osoba: Marcela Hájková</w:t>
      </w:r>
    </w:p>
    <w:p w:rsidR="0043098B" w:rsidRDefault="0043098B" w:rsidP="0043098B">
      <w:r>
        <w:t>Tel. Kontakt, e-mail: 736 624 463, hajkova@dum-umeni.cz</w:t>
      </w:r>
    </w:p>
    <w:p w:rsidR="0043098B" w:rsidRDefault="0043098B" w:rsidP="0043098B">
      <w:r>
        <w:t>Zpracováno dne:</w:t>
      </w:r>
      <w:r w:rsidR="003232CA">
        <w:t xml:space="preserve"> </w:t>
      </w:r>
      <w:proofErr w:type="gramStart"/>
      <w:r w:rsidR="003232CA">
        <w:t>1.7.2020</w:t>
      </w:r>
      <w:proofErr w:type="gramEnd"/>
    </w:p>
    <w:p w:rsidR="0043098B" w:rsidRDefault="0043098B" w:rsidP="0043098B">
      <w:bookmarkStart w:id="0" w:name="_GoBack"/>
      <w:bookmarkEnd w:id="0"/>
    </w:p>
    <w:p w:rsidR="0043098B" w:rsidRDefault="0043098B" w:rsidP="0043098B"/>
    <w:p w:rsidR="0043098B" w:rsidRDefault="0043098B" w:rsidP="0043098B">
      <w:pPr>
        <w:pStyle w:val="Odstavecseseznamem"/>
        <w:ind w:left="1650"/>
      </w:pPr>
    </w:p>
    <w:sectPr w:rsidR="0043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700C4"/>
    <w:multiLevelType w:val="hybridMultilevel"/>
    <w:tmpl w:val="B566B56A"/>
    <w:lvl w:ilvl="0" w:tplc="F7B6C64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562332E2"/>
    <w:multiLevelType w:val="hybridMultilevel"/>
    <w:tmpl w:val="DE202806"/>
    <w:lvl w:ilvl="0" w:tplc="3C82A198"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8B"/>
    <w:rsid w:val="003232CA"/>
    <w:rsid w:val="0043098B"/>
    <w:rsid w:val="006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E010-5038-4BBE-B243-DC99A9E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majetek</dc:creator>
  <cp:keywords/>
  <dc:description/>
  <cp:lastModifiedBy>majetek</cp:lastModifiedBy>
  <cp:revision>1</cp:revision>
  <dcterms:created xsi:type="dcterms:W3CDTF">2020-07-01T15:57:00Z</dcterms:created>
  <dcterms:modified xsi:type="dcterms:W3CDTF">2020-07-01T16:08:00Z</dcterms:modified>
</cp:coreProperties>
</file>