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852D5" w14:textId="3D64D16B" w:rsidR="005864D0" w:rsidRPr="005676CE" w:rsidRDefault="00706B16" w:rsidP="002D40B4">
      <w:pPr>
        <w:spacing w:after="160" w:line="259" w:lineRule="auto"/>
        <w:rPr>
          <w:rFonts w:ascii="Agipo" w:hAnsi="Agipo" w:cs="Arial"/>
          <w:caps/>
          <w:sz w:val="32"/>
          <w:szCs w:val="22"/>
          <w:lang w:val="cs-CZ"/>
        </w:rPr>
      </w:pPr>
      <w:r w:rsidRPr="004C7637">
        <w:rPr>
          <w:rFonts w:ascii="Agipo" w:hAnsi="Agipo" w:cs="Arial"/>
          <w:sz w:val="36"/>
          <w:szCs w:val="22"/>
          <w:lang w:val="cs-CZ"/>
        </w:rPr>
        <w:t>Sochy v ulicích</w:t>
      </w:r>
      <w:r w:rsidR="005864D0" w:rsidRPr="004C7637">
        <w:rPr>
          <w:rFonts w:ascii="Agipo" w:hAnsi="Agipo" w:cs="Arial"/>
          <w:caps/>
          <w:sz w:val="36"/>
          <w:szCs w:val="22"/>
          <w:lang w:val="cs-CZ"/>
        </w:rPr>
        <w:t xml:space="preserve"> – </w:t>
      </w:r>
      <w:r w:rsidR="005864D0" w:rsidRPr="004C7637">
        <w:rPr>
          <w:rFonts w:ascii="Agipo" w:hAnsi="Agipo" w:cs="Arial"/>
          <w:sz w:val="36"/>
          <w:szCs w:val="22"/>
          <w:lang w:val="cs-CZ"/>
        </w:rPr>
        <w:t>Brno Art Open 2017</w:t>
      </w:r>
      <w:r w:rsidR="005864D0" w:rsidRPr="005676CE">
        <w:rPr>
          <w:rFonts w:ascii="Agipo" w:hAnsi="Agipo" w:cs="Arial"/>
          <w:caps/>
          <w:sz w:val="32"/>
          <w:szCs w:val="22"/>
          <w:lang w:val="cs-CZ"/>
        </w:rPr>
        <w:br/>
      </w:r>
      <w:proofErr w:type="spellStart"/>
      <w:r w:rsidR="005864D0" w:rsidRPr="004C7637">
        <w:rPr>
          <w:rFonts w:ascii="Agipo" w:hAnsi="Agipo" w:cs="Arial"/>
          <w:sz w:val="28"/>
          <w:szCs w:val="22"/>
          <w:lang w:val="cs-CZ"/>
        </w:rPr>
        <w:t>Dichtung</w:t>
      </w:r>
      <w:proofErr w:type="spellEnd"/>
      <w:r w:rsidR="005864D0" w:rsidRPr="004C7637">
        <w:rPr>
          <w:rFonts w:ascii="Agipo" w:hAnsi="Agipo" w:cs="Arial"/>
          <w:sz w:val="28"/>
          <w:szCs w:val="22"/>
          <w:lang w:val="cs-CZ"/>
        </w:rPr>
        <w:t xml:space="preserve"> </w:t>
      </w:r>
      <w:proofErr w:type="spellStart"/>
      <w:r w:rsidR="005864D0" w:rsidRPr="004C7637">
        <w:rPr>
          <w:rFonts w:ascii="Agipo" w:hAnsi="Agipo" w:cs="Arial"/>
          <w:sz w:val="28"/>
          <w:szCs w:val="22"/>
          <w:lang w:val="cs-CZ"/>
        </w:rPr>
        <w:t>und</w:t>
      </w:r>
      <w:proofErr w:type="spellEnd"/>
      <w:r w:rsidR="005864D0" w:rsidRPr="004C7637">
        <w:rPr>
          <w:rFonts w:ascii="Agipo" w:hAnsi="Agipo" w:cs="Arial"/>
          <w:sz w:val="28"/>
          <w:szCs w:val="22"/>
          <w:lang w:val="cs-CZ"/>
        </w:rPr>
        <w:t xml:space="preserve"> </w:t>
      </w:r>
      <w:proofErr w:type="spellStart"/>
      <w:r w:rsidR="005864D0" w:rsidRPr="004C7637">
        <w:rPr>
          <w:rFonts w:ascii="Agipo" w:hAnsi="Agipo" w:cs="Arial"/>
          <w:sz w:val="28"/>
          <w:szCs w:val="22"/>
          <w:lang w:val="cs-CZ"/>
        </w:rPr>
        <w:t>Wahrheit</w:t>
      </w:r>
      <w:proofErr w:type="spellEnd"/>
    </w:p>
    <w:p w14:paraId="16CE6902" w14:textId="77777777" w:rsidR="005864D0" w:rsidRPr="00FC52AF" w:rsidRDefault="005864D0" w:rsidP="002D40B4">
      <w:pPr>
        <w:spacing w:line="259" w:lineRule="auto"/>
        <w:rPr>
          <w:rFonts w:ascii="Agipo" w:hAnsi="Agipo" w:cs="Arial"/>
          <w:sz w:val="22"/>
          <w:szCs w:val="22"/>
          <w:lang w:val="cs-CZ"/>
        </w:rPr>
      </w:pPr>
      <w:r w:rsidRPr="00FC52AF">
        <w:rPr>
          <w:rFonts w:ascii="Agipo" w:hAnsi="Agipo" w:cs="Arial"/>
          <w:sz w:val="22"/>
          <w:szCs w:val="22"/>
          <w:lang w:val="cs-CZ"/>
        </w:rPr>
        <w:t>7. 6. – 27. 8. 2017</w:t>
      </w:r>
    </w:p>
    <w:p w14:paraId="079F2AFA" w14:textId="48D687DB" w:rsidR="005864D0" w:rsidRPr="00FC52AF" w:rsidRDefault="005864D0" w:rsidP="002D40B4">
      <w:pPr>
        <w:spacing w:after="120" w:line="276" w:lineRule="auto"/>
        <w:rPr>
          <w:rFonts w:ascii="Agipo" w:hAnsi="Agipo" w:cs="Arial"/>
          <w:sz w:val="22"/>
          <w:szCs w:val="22"/>
          <w:lang w:val="cs-CZ"/>
        </w:rPr>
      </w:pPr>
      <w:r w:rsidRPr="00FC52AF">
        <w:rPr>
          <w:rFonts w:ascii="Agipo" w:hAnsi="Agipo" w:cs="Arial"/>
          <w:sz w:val="22"/>
          <w:szCs w:val="22"/>
          <w:lang w:val="cs-CZ"/>
        </w:rPr>
        <w:t>Veřejná prostranství města Brna</w:t>
      </w:r>
      <w:r w:rsidR="00CD33A5">
        <w:rPr>
          <w:rFonts w:ascii="Agipo" w:hAnsi="Agipo" w:cs="Arial"/>
          <w:sz w:val="22"/>
          <w:szCs w:val="22"/>
          <w:lang w:val="cs-CZ"/>
        </w:rPr>
        <w:t>*</w:t>
      </w:r>
    </w:p>
    <w:p w14:paraId="0040639C" w14:textId="77777777" w:rsidR="005864D0" w:rsidRPr="00FC52AF" w:rsidRDefault="005864D0" w:rsidP="009D5749">
      <w:pPr>
        <w:spacing w:after="120" w:line="276" w:lineRule="auto"/>
        <w:rPr>
          <w:rFonts w:ascii="Agipo" w:hAnsi="Agipo" w:cs="Arial"/>
          <w:sz w:val="22"/>
          <w:szCs w:val="22"/>
          <w:lang w:val="cs-CZ"/>
        </w:rPr>
      </w:pPr>
      <w:r w:rsidRPr="00FC52AF">
        <w:rPr>
          <w:rFonts w:ascii="Agipo" w:hAnsi="Agipo" w:cs="Arial"/>
          <w:sz w:val="22"/>
          <w:szCs w:val="22"/>
          <w:lang w:val="cs-CZ"/>
        </w:rPr>
        <w:t>Kurátoři: Tomáš Knoflíček a Libor Novotný</w:t>
      </w:r>
    </w:p>
    <w:p w14:paraId="413A0049" w14:textId="77777777" w:rsidR="005864D0" w:rsidRPr="00FC52AF" w:rsidRDefault="005864D0" w:rsidP="009D5749">
      <w:pPr>
        <w:spacing w:after="240" w:line="276" w:lineRule="auto"/>
        <w:rPr>
          <w:rFonts w:ascii="Agipo" w:hAnsi="Agipo" w:cs="Arial"/>
          <w:sz w:val="22"/>
          <w:szCs w:val="22"/>
          <w:lang w:val="cs-CZ"/>
        </w:rPr>
      </w:pPr>
      <w:r w:rsidRPr="00FC52AF">
        <w:rPr>
          <w:rFonts w:ascii="Agipo" w:hAnsi="Agipo" w:cs="Arial"/>
          <w:sz w:val="22"/>
          <w:szCs w:val="22"/>
          <w:lang w:val="cs-CZ"/>
        </w:rPr>
        <w:t>Vernisáž 6. 6. 2017: 11 h tisková konference, 11.30 h komentovaná prohlídka s kurátory, 18.30 h slavnostní zahájení před Domem umění města Brna, Malinovského nám. 2</w:t>
      </w:r>
    </w:p>
    <w:p w14:paraId="6929B53A" w14:textId="5F6C71A4" w:rsidR="005864D0" w:rsidRPr="00FC52AF" w:rsidRDefault="005864D0" w:rsidP="00FC52AF">
      <w:pPr>
        <w:spacing w:after="120" w:line="276" w:lineRule="auto"/>
        <w:jc w:val="both"/>
        <w:rPr>
          <w:rFonts w:ascii="Agipo" w:hAnsi="Agipo" w:cs="Arial"/>
          <w:b/>
          <w:sz w:val="22"/>
          <w:szCs w:val="22"/>
          <w:lang w:val="cs-CZ"/>
        </w:rPr>
      </w:pPr>
      <w:r w:rsidRPr="00FC52AF">
        <w:rPr>
          <w:rFonts w:ascii="Agipo" w:hAnsi="Agipo" w:cs="Arial"/>
          <w:b/>
          <w:sz w:val="22"/>
          <w:szCs w:val="22"/>
          <w:lang w:val="cs-CZ"/>
        </w:rPr>
        <w:t xml:space="preserve">Již po šesté zaplní veřejná prostranství města Brna přehlídka Brno Art Open. </w:t>
      </w:r>
      <w:r w:rsidR="00854E22" w:rsidRPr="00FC52AF">
        <w:rPr>
          <w:rFonts w:ascii="Agipo" w:hAnsi="Agipo" w:cs="Arial"/>
          <w:b/>
          <w:sz w:val="22"/>
          <w:szCs w:val="22"/>
          <w:lang w:val="cs-CZ"/>
        </w:rPr>
        <w:t xml:space="preserve">Prostřednictvím třinácti autorských realizací se </w:t>
      </w:r>
      <w:r w:rsidRPr="00FC52AF">
        <w:rPr>
          <w:rFonts w:ascii="Agipo" w:hAnsi="Agipo" w:cs="Arial"/>
          <w:b/>
          <w:sz w:val="22"/>
          <w:szCs w:val="22"/>
          <w:lang w:val="cs-CZ"/>
        </w:rPr>
        <w:t>letošní ročník přehlídky Sochy v</w:t>
      </w:r>
      <w:r w:rsidR="00525AAF" w:rsidRPr="00FC52AF">
        <w:rPr>
          <w:rFonts w:ascii="Agipo" w:hAnsi="Agipo" w:cs="Arial"/>
          <w:b/>
          <w:sz w:val="22"/>
          <w:szCs w:val="22"/>
          <w:lang w:val="cs-CZ"/>
        </w:rPr>
        <w:t> </w:t>
      </w:r>
      <w:r w:rsidRPr="00FC52AF">
        <w:rPr>
          <w:rFonts w:ascii="Agipo" w:hAnsi="Agipo" w:cs="Arial"/>
          <w:b/>
          <w:sz w:val="22"/>
          <w:szCs w:val="22"/>
          <w:lang w:val="cs-CZ"/>
        </w:rPr>
        <w:t>ulicích zamýšlí nad otázkou tzv. umělecké pravdy a poukazuje na její možnou vnější souvislost s</w:t>
      </w:r>
      <w:r w:rsidR="00525AAF" w:rsidRPr="00FC52AF">
        <w:rPr>
          <w:rFonts w:ascii="Agipo" w:hAnsi="Agipo" w:cs="Arial"/>
          <w:b/>
          <w:sz w:val="22"/>
          <w:szCs w:val="22"/>
          <w:lang w:val="cs-CZ"/>
        </w:rPr>
        <w:t> </w:t>
      </w:r>
      <w:r w:rsidRPr="00FC52AF">
        <w:rPr>
          <w:rFonts w:ascii="Agipo" w:hAnsi="Agipo" w:cs="Arial"/>
          <w:b/>
          <w:sz w:val="22"/>
          <w:szCs w:val="22"/>
          <w:lang w:val="cs-CZ"/>
        </w:rPr>
        <w:t>aktuálním fenoménem post-pravdy.</w:t>
      </w:r>
      <w:r w:rsidRPr="00FC52AF">
        <w:rPr>
          <w:rFonts w:ascii="Agipo" w:hAnsi="Agipo" w:cs="Arial"/>
          <w:sz w:val="22"/>
          <w:szCs w:val="22"/>
          <w:lang w:val="cs-CZ"/>
        </w:rPr>
        <w:t xml:space="preserve"> </w:t>
      </w:r>
      <w:r w:rsidRPr="00FC52AF">
        <w:rPr>
          <w:rFonts w:ascii="Agipo" w:hAnsi="Agipo" w:cs="Arial"/>
          <w:b/>
          <w:sz w:val="22"/>
          <w:szCs w:val="22"/>
          <w:lang w:val="cs-CZ"/>
        </w:rPr>
        <w:t xml:space="preserve">Zastřešující téma vycházející z výroku J. W. </w:t>
      </w:r>
      <w:proofErr w:type="spellStart"/>
      <w:r w:rsidRPr="00FC52AF">
        <w:rPr>
          <w:rFonts w:ascii="Agipo" w:hAnsi="Agipo" w:cs="Arial"/>
          <w:b/>
          <w:sz w:val="22"/>
          <w:szCs w:val="22"/>
          <w:lang w:val="cs-CZ"/>
        </w:rPr>
        <w:t>Goetheho</w:t>
      </w:r>
      <w:proofErr w:type="spellEnd"/>
      <w:r w:rsidRPr="00FC52AF">
        <w:rPr>
          <w:rFonts w:ascii="Agipo" w:hAnsi="Agipo" w:cs="Arial"/>
          <w:b/>
          <w:sz w:val="22"/>
          <w:szCs w:val="22"/>
          <w:lang w:val="cs-CZ"/>
        </w:rPr>
        <w:t xml:space="preserve">, Báseň a pravda / </w:t>
      </w:r>
      <w:proofErr w:type="spellStart"/>
      <w:r w:rsidRPr="00FC52AF">
        <w:rPr>
          <w:rFonts w:ascii="Agipo" w:hAnsi="Agipo" w:cs="Arial"/>
          <w:b/>
          <w:sz w:val="22"/>
          <w:szCs w:val="22"/>
          <w:lang w:val="cs-CZ"/>
        </w:rPr>
        <w:t>Dichtung</w:t>
      </w:r>
      <w:proofErr w:type="spellEnd"/>
      <w:r w:rsidRPr="00FC52AF">
        <w:rPr>
          <w:rFonts w:ascii="Agipo" w:hAnsi="Agipo" w:cs="Arial"/>
          <w:b/>
          <w:sz w:val="22"/>
          <w:szCs w:val="22"/>
          <w:lang w:val="cs-CZ"/>
        </w:rPr>
        <w:t xml:space="preserve"> </w:t>
      </w:r>
      <w:proofErr w:type="spellStart"/>
      <w:r w:rsidRPr="00FC52AF">
        <w:rPr>
          <w:rFonts w:ascii="Agipo" w:hAnsi="Agipo" w:cs="Arial"/>
          <w:b/>
          <w:sz w:val="22"/>
          <w:szCs w:val="22"/>
          <w:lang w:val="cs-CZ"/>
        </w:rPr>
        <w:t>und</w:t>
      </w:r>
      <w:proofErr w:type="spellEnd"/>
      <w:r w:rsidRPr="00FC52AF">
        <w:rPr>
          <w:rFonts w:ascii="Agipo" w:hAnsi="Agipo" w:cs="Arial"/>
          <w:b/>
          <w:sz w:val="22"/>
          <w:szCs w:val="22"/>
          <w:lang w:val="cs-CZ"/>
        </w:rPr>
        <w:t xml:space="preserve"> </w:t>
      </w:r>
      <w:proofErr w:type="spellStart"/>
      <w:r w:rsidRPr="00FC52AF">
        <w:rPr>
          <w:rFonts w:ascii="Agipo" w:hAnsi="Agipo" w:cs="Arial"/>
          <w:b/>
          <w:sz w:val="22"/>
          <w:szCs w:val="22"/>
          <w:lang w:val="cs-CZ"/>
        </w:rPr>
        <w:t>Wahrheit</w:t>
      </w:r>
      <w:proofErr w:type="spellEnd"/>
      <w:r w:rsidRPr="00FC52AF">
        <w:rPr>
          <w:rFonts w:ascii="Agipo" w:hAnsi="Agipo" w:cs="Arial"/>
          <w:b/>
          <w:sz w:val="22"/>
          <w:szCs w:val="22"/>
          <w:lang w:val="cs-CZ"/>
        </w:rPr>
        <w:t xml:space="preserve"> odkazuje na vztah mezi vědou </w:t>
      </w:r>
      <w:r w:rsidR="00525AAF" w:rsidRPr="00FC52AF">
        <w:rPr>
          <w:rFonts w:ascii="Agipo" w:hAnsi="Agipo" w:cs="Arial"/>
          <w:b/>
          <w:sz w:val="22"/>
          <w:szCs w:val="22"/>
          <w:lang w:val="cs-CZ"/>
        </w:rPr>
        <w:t>a </w:t>
      </w:r>
      <w:r w:rsidRPr="00FC52AF">
        <w:rPr>
          <w:rFonts w:ascii="Agipo" w:hAnsi="Agipo" w:cs="Arial"/>
          <w:b/>
          <w:sz w:val="22"/>
          <w:szCs w:val="22"/>
          <w:lang w:val="cs-CZ"/>
        </w:rPr>
        <w:t xml:space="preserve">uměním, či obecně </w:t>
      </w:r>
      <w:r w:rsidR="00525AAF" w:rsidRPr="00FC52AF">
        <w:rPr>
          <w:rFonts w:ascii="Agipo" w:hAnsi="Agipo" w:cs="Arial"/>
          <w:b/>
          <w:sz w:val="22"/>
          <w:szCs w:val="22"/>
          <w:lang w:val="cs-CZ"/>
        </w:rPr>
        <w:t xml:space="preserve">na </w:t>
      </w:r>
      <w:r w:rsidRPr="00FC52AF">
        <w:rPr>
          <w:rFonts w:ascii="Agipo" w:hAnsi="Agipo" w:cs="Arial"/>
          <w:b/>
          <w:sz w:val="22"/>
          <w:szCs w:val="22"/>
          <w:lang w:val="cs-CZ"/>
        </w:rPr>
        <w:t>střet poetického a exaktního (mechanického) myšlení.</w:t>
      </w:r>
    </w:p>
    <w:p w14:paraId="254C4DE2" w14:textId="77777777" w:rsidR="00A347F2" w:rsidRDefault="005864D0" w:rsidP="00FC52AF">
      <w:pPr>
        <w:spacing w:after="80" w:line="259" w:lineRule="auto"/>
        <w:jc w:val="both"/>
        <w:rPr>
          <w:rFonts w:ascii="Agipo" w:hAnsi="Agipo" w:cs="Arial"/>
          <w:i/>
          <w:sz w:val="22"/>
          <w:szCs w:val="22"/>
          <w:lang w:val="cs-CZ"/>
        </w:rPr>
      </w:pPr>
      <w:r w:rsidRPr="00FC52AF">
        <w:rPr>
          <w:rFonts w:ascii="Agipo" w:hAnsi="Agipo" w:cs="Arial"/>
          <w:sz w:val="22"/>
          <w:szCs w:val="22"/>
          <w:lang w:val="cs-CZ"/>
        </w:rPr>
        <w:t xml:space="preserve">Kurátoři </w:t>
      </w:r>
      <w:r w:rsidR="00850865" w:rsidRPr="00FC52AF">
        <w:rPr>
          <w:rFonts w:ascii="Agipo" w:hAnsi="Agipo" w:cs="Arial"/>
          <w:sz w:val="22"/>
          <w:szCs w:val="22"/>
          <w:lang w:val="cs-CZ"/>
        </w:rPr>
        <w:t xml:space="preserve">Tomáš Knoflíček a Libor Novotný </w:t>
      </w:r>
      <w:r w:rsidRPr="00FC52AF">
        <w:rPr>
          <w:rFonts w:ascii="Agipo" w:hAnsi="Agipo" w:cs="Arial"/>
          <w:sz w:val="22"/>
          <w:szCs w:val="22"/>
          <w:lang w:val="cs-CZ"/>
        </w:rPr>
        <w:t>k letošní přehlídce říkají: „</w:t>
      </w:r>
      <w:r w:rsidRPr="00FC52AF">
        <w:rPr>
          <w:rFonts w:ascii="Agipo" w:hAnsi="Agipo" w:cs="Arial"/>
          <w:i/>
          <w:sz w:val="22"/>
          <w:szCs w:val="22"/>
          <w:lang w:val="cs-CZ"/>
        </w:rPr>
        <w:t xml:space="preserve">Jedním z nejviditelnějších paradoxů současného světa je náš rozporuplný přístup k pravdě. Na jedné straně trváme na tom, že při jejím hledání není prostor pro subjektivitu, a odmítáme jiné než domněle racionální argumenty. Na straně druhé však nemáme sílu ani touhu argumenty ověřovat a snadno podléháme instantním řešením dovedně zaobaleným do </w:t>
      </w:r>
      <w:proofErr w:type="spellStart"/>
      <w:r w:rsidRPr="00FC52AF">
        <w:rPr>
          <w:rFonts w:ascii="Agipo" w:hAnsi="Agipo" w:cs="Arial"/>
          <w:i/>
          <w:sz w:val="22"/>
          <w:szCs w:val="22"/>
          <w:lang w:val="cs-CZ"/>
        </w:rPr>
        <w:t>kvaziobjektivního</w:t>
      </w:r>
      <w:proofErr w:type="spellEnd"/>
      <w:r w:rsidRPr="00FC52AF">
        <w:rPr>
          <w:rFonts w:ascii="Agipo" w:hAnsi="Agipo" w:cs="Arial"/>
          <w:i/>
          <w:sz w:val="22"/>
          <w:szCs w:val="22"/>
          <w:lang w:val="cs-CZ"/>
        </w:rPr>
        <w:t xml:space="preserve"> jazyka. Žijeme v době post-faktické, nehledáme proto pravdu, nýbrž potvrzení vlastních předsudků.</w:t>
      </w:r>
    </w:p>
    <w:p w14:paraId="11459D1D" w14:textId="446C0E4C" w:rsidR="005864D0" w:rsidRPr="00FC52AF" w:rsidRDefault="00525AAF" w:rsidP="00FC52AF">
      <w:pPr>
        <w:spacing w:after="80" w:line="259" w:lineRule="auto"/>
        <w:jc w:val="both"/>
        <w:rPr>
          <w:rFonts w:ascii="Agipo" w:hAnsi="Agipo" w:cs="Arial"/>
          <w:sz w:val="22"/>
          <w:szCs w:val="22"/>
          <w:lang w:val="cs-CZ"/>
        </w:rPr>
      </w:pPr>
      <w:r w:rsidRPr="00FC52AF">
        <w:rPr>
          <w:rFonts w:ascii="Agipo" w:hAnsi="Agipo" w:cs="Arial"/>
          <w:i/>
          <w:sz w:val="22"/>
          <w:szCs w:val="22"/>
          <w:lang w:val="cs-CZ"/>
        </w:rPr>
        <w:t>C</w:t>
      </w:r>
      <w:r w:rsidR="005864D0" w:rsidRPr="00FC52AF">
        <w:rPr>
          <w:rFonts w:ascii="Agipo" w:hAnsi="Agipo" w:cs="Arial"/>
          <w:i/>
          <w:sz w:val="22"/>
          <w:szCs w:val="22"/>
          <w:lang w:val="cs-CZ"/>
        </w:rPr>
        <w:t xml:space="preserve">o to může znamenat pro umění, které se jako nejednoznačná forma výpovědi posledních dvě stě let propadá žebříčkem lidských činností vztahujících se k pravdě? Stejně jako víra či náboženství se dostalo do defenzivy v okamžiku, kdy se všeobecná tendence lidského myšlení oddala důvěře ve vědeckou metodu a v přesné, racionální pojmy. Nezapadlo a nezapadá do uzavřeného rámce vědeckého myšlení, nenabízí jednoznačné odpovědi, a i když o něm v minulosti platilo přesvědčení, že disponuje schopností dotýkat se pravdy, dnes je vystaveno spíše nedůvěře a všeobecné </w:t>
      </w:r>
      <w:r w:rsidR="00854E22" w:rsidRPr="00FC52AF">
        <w:rPr>
          <w:rFonts w:ascii="Agipo" w:hAnsi="Agipo" w:cs="Arial"/>
          <w:i/>
          <w:sz w:val="22"/>
          <w:szCs w:val="22"/>
          <w:lang w:val="cs-CZ"/>
        </w:rPr>
        <w:t>skepsi</w:t>
      </w:r>
      <w:r w:rsidR="00854E22" w:rsidRPr="00FC52AF">
        <w:rPr>
          <w:rFonts w:ascii="Agipo" w:hAnsi="Agipo" w:cs="Arial"/>
          <w:sz w:val="22"/>
          <w:szCs w:val="22"/>
          <w:lang w:val="cs-CZ"/>
        </w:rPr>
        <w:t>.“</w:t>
      </w:r>
    </w:p>
    <w:p w14:paraId="116C7F0D" w14:textId="42AAE1C1" w:rsidR="005864D0" w:rsidRDefault="005864D0" w:rsidP="00FC52AF">
      <w:pPr>
        <w:spacing w:after="160" w:line="259" w:lineRule="auto"/>
        <w:jc w:val="both"/>
        <w:rPr>
          <w:rFonts w:ascii="Agipo" w:hAnsi="Agipo" w:cs="Arial"/>
          <w:sz w:val="22"/>
          <w:szCs w:val="22"/>
          <w:lang w:val="cs-CZ"/>
        </w:rPr>
      </w:pPr>
      <w:r w:rsidRPr="00FC52AF">
        <w:rPr>
          <w:rFonts w:ascii="Agipo" w:hAnsi="Agipo" w:cs="Arial"/>
          <w:sz w:val="22"/>
          <w:szCs w:val="22"/>
          <w:lang w:val="cs-CZ"/>
        </w:rPr>
        <w:t xml:space="preserve">Do letošního ročníku přehlídky se zapojilo třináct autorů z Česka i </w:t>
      </w:r>
      <w:r w:rsidR="00525AAF" w:rsidRPr="00FC52AF">
        <w:rPr>
          <w:rFonts w:ascii="Agipo" w:hAnsi="Agipo" w:cs="Arial"/>
          <w:sz w:val="22"/>
          <w:szCs w:val="22"/>
          <w:lang w:val="cs-CZ"/>
        </w:rPr>
        <w:t xml:space="preserve">ze </w:t>
      </w:r>
      <w:r w:rsidRPr="00FC52AF">
        <w:rPr>
          <w:rFonts w:ascii="Agipo" w:hAnsi="Agipo" w:cs="Arial"/>
          <w:sz w:val="22"/>
          <w:szCs w:val="22"/>
          <w:lang w:val="cs-CZ"/>
        </w:rPr>
        <w:t xml:space="preserve">zahraničí. </w:t>
      </w:r>
      <w:proofErr w:type="spellStart"/>
      <w:r w:rsidRPr="00FC52AF">
        <w:rPr>
          <w:rFonts w:ascii="Agipo" w:hAnsi="Agipo" w:cs="Arial"/>
          <w:b/>
          <w:sz w:val="22"/>
          <w:szCs w:val="22"/>
          <w:lang w:val="cs-CZ"/>
        </w:rPr>
        <w:t>Christof</w:t>
      </w:r>
      <w:proofErr w:type="spellEnd"/>
      <w:r w:rsidRPr="00FC52AF">
        <w:rPr>
          <w:rFonts w:ascii="Agipo" w:hAnsi="Agipo" w:cs="Arial"/>
          <w:b/>
          <w:sz w:val="22"/>
          <w:szCs w:val="22"/>
          <w:lang w:val="cs-CZ"/>
        </w:rPr>
        <w:t xml:space="preserve"> </w:t>
      </w:r>
      <w:proofErr w:type="spellStart"/>
      <w:r w:rsidRPr="00FC52AF">
        <w:rPr>
          <w:rFonts w:ascii="Agipo" w:hAnsi="Agipo" w:cs="Arial"/>
          <w:b/>
          <w:sz w:val="22"/>
          <w:szCs w:val="22"/>
          <w:lang w:val="cs-CZ"/>
        </w:rPr>
        <w:t>Zwiener</w:t>
      </w:r>
      <w:proofErr w:type="spellEnd"/>
      <w:r w:rsidRPr="00FC52AF">
        <w:rPr>
          <w:rFonts w:ascii="Agipo" w:hAnsi="Agipo" w:cs="Arial"/>
          <w:sz w:val="22"/>
          <w:szCs w:val="22"/>
          <w:lang w:val="cs-CZ"/>
        </w:rPr>
        <w:t xml:space="preserve"> </w:t>
      </w:r>
      <w:r w:rsidR="003220D7">
        <w:rPr>
          <w:rFonts w:ascii="Agipo" w:hAnsi="Agipo" w:cs="Arial"/>
          <w:sz w:val="22"/>
          <w:szCs w:val="22"/>
          <w:lang w:val="cs-CZ"/>
        </w:rPr>
        <w:t xml:space="preserve">/Německo/ </w:t>
      </w:r>
      <w:r w:rsidRPr="00FC52AF">
        <w:rPr>
          <w:rFonts w:ascii="Agipo" w:hAnsi="Agipo" w:cs="Arial"/>
          <w:sz w:val="22"/>
          <w:szCs w:val="22"/>
          <w:lang w:val="cs-CZ"/>
        </w:rPr>
        <w:t xml:space="preserve">využije pro zvukovou instalaci prostor krytu civilní obrany pod Petrovem. </w:t>
      </w:r>
      <w:r w:rsidRPr="00FC52AF">
        <w:rPr>
          <w:rFonts w:ascii="Agipo" w:hAnsi="Agipo" w:cs="Arial"/>
          <w:b/>
          <w:sz w:val="22"/>
          <w:szCs w:val="22"/>
          <w:lang w:val="cs-CZ"/>
        </w:rPr>
        <w:t xml:space="preserve">Philip </w:t>
      </w:r>
      <w:proofErr w:type="spellStart"/>
      <w:r w:rsidRPr="00FC52AF">
        <w:rPr>
          <w:rFonts w:ascii="Agipo" w:hAnsi="Agipo" w:cs="Arial"/>
          <w:b/>
          <w:sz w:val="22"/>
          <w:szCs w:val="22"/>
          <w:lang w:val="cs-CZ"/>
        </w:rPr>
        <w:t>Topolovac</w:t>
      </w:r>
      <w:proofErr w:type="spellEnd"/>
      <w:r w:rsidR="00FC52AF">
        <w:rPr>
          <w:rFonts w:ascii="Agipo" w:hAnsi="Agipo" w:cs="Arial"/>
          <w:sz w:val="22"/>
          <w:szCs w:val="22"/>
          <w:lang w:val="cs-CZ"/>
        </w:rPr>
        <w:t xml:space="preserve"> </w:t>
      </w:r>
      <w:r w:rsidR="003220D7">
        <w:rPr>
          <w:rFonts w:ascii="Agipo" w:hAnsi="Agipo" w:cs="Arial"/>
          <w:sz w:val="22"/>
          <w:szCs w:val="22"/>
          <w:lang w:val="cs-CZ"/>
        </w:rPr>
        <w:t xml:space="preserve">/Německo/ </w:t>
      </w:r>
      <w:r w:rsidR="00FC52AF">
        <w:rPr>
          <w:rFonts w:ascii="Agipo" w:hAnsi="Agipo" w:cs="Arial"/>
          <w:sz w:val="22"/>
          <w:szCs w:val="22"/>
          <w:lang w:val="cs-CZ"/>
        </w:rPr>
        <w:t>umístil instalaci</w:t>
      </w:r>
      <w:r w:rsidRPr="00FC52AF">
        <w:rPr>
          <w:rFonts w:ascii="Agipo" w:hAnsi="Agipo" w:cs="Arial"/>
          <w:sz w:val="22"/>
          <w:szCs w:val="22"/>
          <w:lang w:val="cs-CZ"/>
        </w:rPr>
        <w:t xml:space="preserve"> formálně odkazující na muzeální expozici minerálů do obchodního centra. </w:t>
      </w:r>
      <w:r w:rsidRPr="00FC52AF">
        <w:rPr>
          <w:rFonts w:ascii="Agipo" w:hAnsi="Agipo" w:cs="Arial"/>
          <w:b/>
          <w:sz w:val="22"/>
          <w:szCs w:val="22"/>
          <w:lang w:val="cs-CZ"/>
        </w:rPr>
        <w:t xml:space="preserve">Pavel </w:t>
      </w:r>
      <w:proofErr w:type="spellStart"/>
      <w:r w:rsidRPr="00FC52AF">
        <w:rPr>
          <w:rFonts w:ascii="Agipo" w:hAnsi="Agipo" w:cs="Arial"/>
          <w:b/>
          <w:sz w:val="22"/>
          <w:szCs w:val="22"/>
          <w:lang w:val="cs-CZ"/>
        </w:rPr>
        <w:t>Karous</w:t>
      </w:r>
      <w:proofErr w:type="spellEnd"/>
      <w:r w:rsidR="00525AAF" w:rsidRPr="00FC52AF">
        <w:rPr>
          <w:rFonts w:ascii="Agipo" w:hAnsi="Agipo" w:cs="Arial"/>
          <w:b/>
          <w:sz w:val="22"/>
          <w:szCs w:val="22"/>
          <w:lang w:val="cs-CZ"/>
        </w:rPr>
        <w:t>,</w:t>
      </w:r>
      <w:r w:rsidRPr="00FC52AF">
        <w:rPr>
          <w:rFonts w:ascii="Agipo" w:hAnsi="Agipo" w:cs="Arial"/>
          <w:sz w:val="22"/>
          <w:szCs w:val="22"/>
          <w:lang w:val="cs-CZ"/>
        </w:rPr>
        <w:t xml:space="preserve"> známý projektem „Vetřelci a volavky“</w:t>
      </w:r>
      <w:r w:rsidR="00525AAF" w:rsidRPr="00FC52AF">
        <w:rPr>
          <w:rFonts w:ascii="Agipo" w:hAnsi="Agipo" w:cs="Arial"/>
          <w:sz w:val="22"/>
          <w:szCs w:val="22"/>
          <w:lang w:val="cs-CZ"/>
        </w:rPr>
        <w:t>,</w:t>
      </w:r>
      <w:r w:rsidRPr="00FC52AF">
        <w:rPr>
          <w:rFonts w:ascii="Agipo" w:hAnsi="Agipo" w:cs="Arial"/>
          <w:sz w:val="22"/>
          <w:szCs w:val="22"/>
          <w:lang w:val="cs-CZ"/>
        </w:rPr>
        <w:t xml:space="preserve"> reaguje na sousoší </w:t>
      </w:r>
      <w:r w:rsidR="00525AAF" w:rsidRPr="00FC52AF">
        <w:rPr>
          <w:rFonts w:ascii="Agipo" w:hAnsi="Agipo" w:cs="Arial"/>
          <w:sz w:val="22"/>
          <w:szCs w:val="22"/>
          <w:lang w:val="cs-CZ"/>
        </w:rPr>
        <w:t xml:space="preserve">ve stylu </w:t>
      </w:r>
      <w:r w:rsidRPr="00FC52AF">
        <w:rPr>
          <w:rFonts w:ascii="Agipo" w:hAnsi="Agipo" w:cs="Arial"/>
          <w:sz w:val="22"/>
          <w:szCs w:val="22"/>
          <w:lang w:val="cs-CZ"/>
        </w:rPr>
        <w:t xml:space="preserve">socialistického realismu z Moravského náměstí zbořené v 90. letech. </w:t>
      </w:r>
      <w:r w:rsidRPr="00FC52AF">
        <w:rPr>
          <w:rFonts w:ascii="Agipo" w:hAnsi="Agipo" w:cs="Arial"/>
          <w:b/>
          <w:sz w:val="22"/>
          <w:szCs w:val="22"/>
          <w:lang w:val="cs-CZ"/>
        </w:rPr>
        <w:t xml:space="preserve">Vasil </w:t>
      </w:r>
      <w:proofErr w:type="spellStart"/>
      <w:r w:rsidRPr="00FC52AF">
        <w:rPr>
          <w:rFonts w:ascii="Agipo" w:hAnsi="Agipo" w:cs="Arial"/>
          <w:b/>
          <w:sz w:val="22"/>
          <w:szCs w:val="22"/>
          <w:lang w:val="cs-CZ"/>
        </w:rPr>
        <w:t>Artamonov</w:t>
      </w:r>
      <w:proofErr w:type="spellEnd"/>
      <w:r w:rsidRPr="00FC52AF">
        <w:rPr>
          <w:rFonts w:ascii="Agipo" w:hAnsi="Agipo" w:cs="Arial"/>
          <w:b/>
          <w:sz w:val="22"/>
          <w:szCs w:val="22"/>
          <w:lang w:val="cs-CZ"/>
        </w:rPr>
        <w:t xml:space="preserve"> a </w:t>
      </w:r>
      <w:proofErr w:type="spellStart"/>
      <w:r w:rsidRPr="00FC52AF">
        <w:rPr>
          <w:rFonts w:ascii="Agipo" w:hAnsi="Agipo" w:cs="Arial"/>
          <w:b/>
          <w:sz w:val="22"/>
          <w:szCs w:val="22"/>
          <w:lang w:val="cs-CZ"/>
        </w:rPr>
        <w:t>Alexey</w:t>
      </w:r>
      <w:proofErr w:type="spellEnd"/>
      <w:r w:rsidRPr="00FC52AF">
        <w:rPr>
          <w:rFonts w:ascii="Agipo" w:hAnsi="Agipo" w:cs="Arial"/>
          <w:b/>
          <w:sz w:val="22"/>
          <w:szCs w:val="22"/>
          <w:lang w:val="cs-CZ"/>
        </w:rPr>
        <w:t xml:space="preserve"> </w:t>
      </w:r>
      <w:proofErr w:type="spellStart"/>
      <w:r w:rsidRPr="00FC52AF">
        <w:rPr>
          <w:rFonts w:ascii="Agipo" w:hAnsi="Agipo" w:cs="Arial"/>
          <w:b/>
          <w:sz w:val="22"/>
          <w:szCs w:val="22"/>
          <w:lang w:val="cs-CZ"/>
        </w:rPr>
        <w:t>Klyuyko</w:t>
      </w:r>
      <w:r w:rsidR="00525AAF" w:rsidRPr="00FC52AF">
        <w:rPr>
          <w:rFonts w:ascii="Agipo" w:hAnsi="Agipo" w:cs="Arial"/>
          <w:b/>
          <w:sz w:val="22"/>
          <w:szCs w:val="22"/>
          <w:lang w:val="cs-CZ"/>
        </w:rPr>
        <w:t>v</w:t>
      </w:r>
      <w:proofErr w:type="spellEnd"/>
      <w:r w:rsidRPr="00FC52AF">
        <w:rPr>
          <w:rFonts w:ascii="Agipo" w:hAnsi="Agipo" w:cs="Arial"/>
          <w:sz w:val="22"/>
          <w:szCs w:val="22"/>
          <w:lang w:val="cs-CZ"/>
        </w:rPr>
        <w:t xml:space="preserve"> využívají lokální mýtus o malbě Diega Rivery v suterénu Domu umění </w:t>
      </w:r>
      <w:r w:rsidRPr="00FC52AF">
        <w:rPr>
          <w:rFonts w:ascii="Agipo" w:hAnsi="Agipo" w:cs="Arial"/>
          <w:color w:val="000000"/>
          <w:sz w:val="22"/>
          <w:szCs w:val="22"/>
          <w:lang w:val="cs-CZ"/>
        </w:rPr>
        <w:t xml:space="preserve">jako záminku k vytvoření vlastní nástěnné malby na fasádu domu na </w:t>
      </w:r>
      <w:r w:rsidR="00525AAF" w:rsidRPr="00FC52AF">
        <w:rPr>
          <w:rFonts w:ascii="Agipo" w:hAnsi="Agipo" w:cs="Arial"/>
          <w:color w:val="000000"/>
          <w:sz w:val="22"/>
          <w:szCs w:val="22"/>
          <w:lang w:val="cs-CZ"/>
        </w:rPr>
        <w:t xml:space="preserve">Údolní </w:t>
      </w:r>
      <w:r w:rsidRPr="00FC52AF">
        <w:rPr>
          <w:rFonts w:ascii="Agipo" w:hAnsi="Agipo" w:cs="Arial"/>
          <w:color w:val="000000"/>
          <w:sz w:val="22"/>
          <w:szCs w:val="22"/>
          <w:lang w:val="cs-CZ"/>
        </w:rPr>
        <w:t xml:space="preserve">ulici. </w:t>
      </w:r>
      <w:r w:rsidRPr="00FC52AF">
        <w:rPr>
          <w:rFonts w:ascii="Agipo" w:hAnsi="Agipo" w:cs="Arial"/>
          <w:b/>
          <w:sz w:val="22"/>
          <w:szCs w:val="22"/>
          <w:lang w:val="cs-CZ"/>
        </w:rPr>
        <w:t xml:space="preserve">Barbora </w:t>
      </w:r>
      <w:proofErr w:type="spellStart"/>
      <w:r w:rsidRPr="00FC52AF">
        <w:rPr>
          <w:rFonts w:ascii="Agipo" w:hAnsi="Agipo" w:cs="Arial"/>
          <w:b/>
          <w:sz w:val="22"/>
          <w:szCs w:val="22"/>
          <w:lang w:val="cs-CZ"/>
        </w:rPr>
        <w:t>Zentková</w:t>
      </w:r>
      <w:proofErr w:type="spellEnd"/>
      <w:r w:rsidRPr="00FC52AF">
        <w:rPr>
          <w:rFonts w:ascii="Agipo" w:hAnsi="Agipo" w:cs="Arial"/>
          <w:b/>
          <w:sz w:val="22"/>
          <w:szCs w:val="22"/>
          <w:lang w:val="cs-CZ"/>
        </w:rPr>
        <w:t xml:space="preserve"> a Julia </w:t>
      </w:r>
      <w:proofErr w:type="spellStart"/>
      <w:r w:rsidRPr="00FC52AF">
        <w:rPr>
          <w:rFonts w:ascii="Agipo" w:hAnsi="Agipo" w:cs="Arial"/>
          <w:b/>
          <w:sz w:val="22"/>
          <w:szCs w:val="22"/>
          <w:lang w:val="cs-CZ"/>
        </w:rPr>
        <w:t>Gryboś</w:t>
      </w:r>
      <w:proofErr w:type="spellEnd"/>
      <w:r w:rsidRPr="00FC52AF">
        <w:rPr>
          <w:rFonts w:ascii="Agipo" w:hAnsi="Agipo" w:cs="Arial"/>
          <w:sz w:val="22"/>
          <w:szCs w:val="22"/>
          <w:lang w:val="cs-CZ"/>
        </w:rPr>
        <w:t xml:space="preserve"> </w:t>
      </w:r>
      <w:r w:rsidR="003220D7">
        <w:rPr>
          <w:rFonts w:ascii="Agipo" w:hAnsi="Agipo" w:cs="Arial"/>
          <w:sz w:val="22"/>
          <w:szCs w:val="22"/>
          <w:lang w:val="cs-CZ"/>
        </w:rPr>
        <w:t xml:space="preserve">/Slovensko, Polsko/ </w:t>
      </w:r>
      <w:r w:rsidRPr="00FC52AF">
        <w:rPr>
          <w:rFonts w:ascii="Agipo" w:hAnsi="Agipo" w:cs="Arial"/>
          <w:sz w:val="22"/>
          <w:szCs w:val="22"/>
          <w:lang w:val="cs-CZ"/>
        </w:rPr>
        <w:t xml:space="preserve">organizují jednorázovou hudební performanci v dlouhodobě nevyužívané budově na Kobližné ulici jako iniciační gesto k ozdravení lokality. </w:t>
      </w:r>
      <w:r w:rsidRPr="00FC52AF">
        <w:rPr>
          <w:rFonts w:ascii="Agipo" w:hAnsi="Agipo" w:cs="Arial"/>
          <w:b/>
          <w:sz w:val="22"/>
          <w:szCs w:val="22"/>
          <w:lang w:val="cs-CZ"/>
        </w:rPr>
        <w:t xml:space="preserve">Ján </w:t>
      </w:r>
      <w:proofErr w:type="spellStart"/>
      <w:r w:rsidRPr="00FC52AF">
        <w:rPr>
          <w:rFonts w:ascii="Agipo" w:hAnsi="Agipo" w:cs="Arial"/>
          <w:b/>
          <w:sz w:val="22"/>
          <w:szCs w:val="22"/>
          <w:lang w:val="cs-CZ"/>
        </w:rPr>
        <w:t>Gašparovič</w:t>
      </w:r>
      <w:proofErr w:type="spellEnd"/>
      <w:r w:rsidRPr="00FC52AF">
        <w:rPr>
          <w:rFonts w:ascii="Agipo" w:hAnsi="Agipo" w:cs="Arial"/>
          <w:sz w:val="22"/>
          <w:szCs w:val="22"/>
          <w:lang w:val="cs-CZ"/>
        </w:rPr>
        <w:t xml:space="preserve"> </w:t>
      </w:r>
      <w:r w:rsidR="003220D7">
        <w:rPr>
          <w:rFonts w:ascii="Agipo" w:hAnsi="Agipo" w:cs="Arial"/>
          <w:sz w:val="22"/>
          <w:szCs w:val="22"/>
          <w:lang w:val="cs-CZ"/>
        </w:rPr>
        <w:lastRenderedPageBreak/>
        <w:t xml:space="preserve">/Slovensko/ </w:t>
      </w:r>
      <w:r w:rsidRPr="00FC52AF">
        <w:rPr>
          <w:rFonts w:ascii="Agipo" w:hAnsi="Agipo" w:cs="Arial"/>
          <w:sz w:val="22"/>
          <w:szCs w:val="22"/>
          <w:lang w:val="cs-CZ"/>
        </w:rPr>
        <w:t xml:space="preserve">vytvořil instalaci jako odhlučněnou kapsu pomáhající uniknout současnému informačnímu smogu. Objekt </w:t>
      </w:r>
      <w:r w:rsidRPr="00FC52AF">
        <w:rPr>
          <w:rFonts w:ascii="Agipo" w:hAnsi="Agipo" w:cs="Arial"/>
          <w:b/>
          <w:sz w:val="22"/>
          <w:szCs w:val="22"/>
          <w:lang w:val="cs-CZ"/>
        </w:rPr>
        <w:t xml:space="preserve">Tomáše </w:t>
      </w:r>
      <w:proofErr w:type="spellStart"/>
      <w:r w:rsidRPr="00FC52AF">
        <w:rPr>
          <w:rFonts w:ascii="Agipo" w:hAnsi="Agipo" w:cs="Arial"/>
          <w:b/>
          <w:sz w:val="22"/>
          <w:szCs w:val="22"/>
          <w:lang w:val="cs-CZ"/>
        </w:rPr>
        <w:t>Hlaviny</w:t>
      </w:r>
      <w:proofErr w:type="spellEnd"/>
      <w:r w:rsidRPr="00FC52AF">
        <w:rPr>
          <w:rFonts w:ascii="Agipo" w:hAnsi="Agipo" w:cs="Arial"/>
          <w:sz w:val="22"/>
          <w:szCs w:val="22"/>
          <w:lang w:val="cs-CZ"/>
        </w:rPr>
        <w:t xml:space="preserve"> v podobě gigantické knihy odkazuje na koncept otevřeného díla a akcentuje subjektivitu jeho čtení. </w:t>
      </w:r>
      <w:r w:rsidRPr="00FC52AF">
        <w:rPr>
          <w:rFonts w:ascii="Agipo" w:hAnsi="Agipo" w:cs="Arial"/>
          <w:b/>
          <w:sz w:val="22"/>
          <w:szCs w:val="22"/>
          <w:lang w:val="cs-CZ"/>
        </w:rPr>
        <w:t xml:space="preserve">Krištof </w:t>
      </w:r>
      <w:proofErr w:type="spellStart"/>
      <w:r w:rsidRPr="00FC52AF">
        <w:rPr>
          <w:rFonts w:ascii="Agipo" w:hAnsi="Agipo" w:cs="Arial"/>
          <w:b/>
          <w:sz w:val="22"/>
          <w:szCs w:val="22"/>
          <w:lang w:val="cs-CZ"/>
        </w:rPr>
        <w:t>Kintera</w:t>
      </w:r>
      <w:proofErr w:type="spellEnd"/>
      <w:r w:rsidRPr="00FC52AF">
        <w:rPr>
          <w:rFonts w:ascii="Agipo" w:hAnsi="Agipo" w:cs="Arial"/>
          <w:sz w:val="22"/>
          <w:szCs w:val="22"/>
          <w:lang w:val="cs-CZ"/>
        </w:rPr>
        <w:t xml:space="preserve"> zosnoval vizuální past v podobě hory zašlého, pozvolna odtávajícího sněhu. Zásah </w:t>
      </w:r>
      <w:r w:rsidRPr="00FC52AF">
        <w:rPr>
          <w:rFonts w:ascii="Agipo" w:hAnsi="Agipo" w:cs="Arial"/>
          <w:b/>
          <w:sz w:val="22"/>
          <w:szCs w:val="22"/>
          <w:lang w:val="cs-CZ"/>
        </w:rPr>
        <w:t>Martina Kochana</w:t>
      </w:r>
      <w:r w:rsidRPr="00FC52AF">
        <w:rPr>
          <w:rFonts w:ascii="Agipo" w:hAnsi="Agipo" w:cs="Arial"/>
          <w:sz w:val="22"/>
          <w:szCs w:val="22"/>
          <w:lang w:val="cs-CZ"/>
        </w:rPr>
        <w:t xml:space="preserve"> </w:t>
      </w:r>
      <w:r w:rsidR="001B6A1B">
        <w:rPr>
          <w:rFonts w:ascii="Agipo" w:hAnsi="Agipo" w:cs="Arial"/>
          <w:sz w:val="22"/>
          <w:szCs w:val="22"/>
          <w:lang w:val="cs-CZ"/>
        </w:rPr>
        <w:t xml:space="preserve">/Slovensko/ </w:t>
      </w:r>
      <w:r w:rsidRPr="00FC52AF">
        <w:rPr>
          <w:rFonts w:ascii="Agipo" w:hAnsi="Agipo" w:cs="Arial"/>
          <w:sz w:val="22"/>
          <w:szCs w:val="22"/>
          <w:lang w:val="cs-CZ"/>
        </w:rPr>
        <w:t xml:space="preserve">má charakter vzedmuté terénní vlny vystupující z vodorovného povrchu chodníku na Římském náměstí. </w:t>
      </w:r>
      <w:r w:rsidRPr="00FC52AF">
        <w:rPr>
          <w:rFonts w:ascii="Agipo" w:hAnsi="Agipo" w:cs="Arial"/>
          <w:b/>
          <w:sz w:val="22"/>
          <w:szCs w:val="22"/>
          <w:lang w:val="cs-CZ"/>
        </w:rPr>
        <w:t>Josef Mladějovský</w:t>
      </w:r>
      <w:r w:rsidRPr="00FC52AF">
        <w:rPr>
          <w:rFonts w:ascii="Agipo" w:hAnsi="Agipo" w:cs="Arial"/>
          <w:sz w:val="22"/>
          <w:szCs w:val="22"/>
          <w:lang w:val="cs-CZ"/>
        </w:rPr>
        <w:t xml:space="preserve"> proměňuje průchod nárožního domu na ul</w:t>
      </w:r>
      <w:r w:rsidR="00525AAF" w:rsidRPr="00FC52AF">
        <w:rPr>
          <w:rFonts w:ascii="Agipo" w:hAnsi="Agipo" w:cs="Arial"/>
          <w:sz w:val="22"/>
          <w:szCs w:val="22"/>
          <w:lang w:val="cs-CZ"/>
        </w:rPr>
        <w:t>icích</w:t>
      </w:r>
      <w:r w:rsidRPr="00FC52AF">
        <w:rPr>
          <w:rFonts w:ascii="Agipo" w:hAnsi="Agipo" w:cs="Arial"/>
          <w:sz w:val="22"/>
          <w:szCs w:val="22"/>
          <w:lang w:val="cs-CZ"/>
        </w:rPr>
        <w:t xml:space="preserve"> Dornych a Křenová v prostor jeskyně se zárodky krápníků. </w:t>
      </w:r>
      <w:r w:rsidRPr="00FC52AF">
        <w:rPr>
          <w:rFonts w:ascii="Agipo" w:hAnsi="Agipo" w:cs="Arial"/>
          <w:b/>
          <w:sz w:val="22"/>
          <w:szCs w:val="22"/>
          <w:lang w:val="cs-CZ"/>
        </w:rPr>
        <w:t xml:space="preserve">Pavel </w:t>
      </w:r>
      <w:proofErr w:type="spellStart"/>
      <w:r w:rsidRPr="00FC52AF">
        <w:rPr>
          <w:rFonts w:ascii="Agipo" w:hAnsi="Agipo" w:cs="Arial"/>
          <w:b/>
          <w:sz w:val="22"/>
          <w:szCs w:val="22"/>
          <w:lang w:val="cs-CZ"/>
        </w:rPr>
        <w:t>Sterec</w:t>
      </w:r>
      <w:proofErr w:type="spellEnd"/>
      <w:r w:rsidRPr="00FC52AF">
        <w:rPr>
          <w:rFonts w:ascii="Agipo" w:hAnsi="Agipo" w:cs="Arial"/>
          <w:sz w:val="22"/>
          <w:szCs w:val="22"/>
          <w:lang w:val="cs-CZ"/>
        </w:rPr>
        <w:t xml:space="preserve"> umístil do parku při Právnické fakultě MU instalaci v podobě gyroskopického simulátoru přetížení. Po dobu konání přehlídky lze v ulicích Brna také narazit na člověka, který před sebou valí kámen a na otázky po smyslu své aktivity odpovídá pouze lakonickým „je to moje práce“ – taková je základní situace performance </w:t>
      </w:r>
      <w:r w:rsidRPr="00FC52AF">
        <w:rPr>
          <w:rFonts w:ascii="Agipo" w:hAnsi="Agipo" w:cs="Arial"/>
          <w:b/>
          <w:sz w:val="22"/>
          <w:szCs w:val="22"/>
          <w:lang w:val="cs-CZ"/>
        </w:rPr>
        <w:t xml:space="preserve">Oldřicha </w:t>
      </w:r>
      <w:proofErr w:type="spellStart"/>
      <w:r w:rsidRPr="00FC52AF">
        <w:rPr>
          <w:rFonts w:ascii="Agipo" w:hAnsi="Agipo" w:cs="Arial"/>
          <w:b/>
          <w:sz w:val="22"/>
          <w:szCs w:val="22"/>
          <w:lang w:val="cs-CZ"/>
        </w:rPr>
        <w:t>Moryse</w:t>
      </w:r>
      <w:proofErr w:type="spellEnd"/>
      <w:r w:rsidRPr="00FC52AF">
        <w:rPr>
          <w:rFonts w:ascii="Agipo" w:hAnsi="Agipo" w:cs="Arial"/>
          <w:sz w:val="22"/>
          <w:szCs w:val="22"/>
          <w:lang w:val="cs-CZ"/>
        </w:rPr>
        <w:t xml:space="preserve">. Interaktivní instalace </w:t>
      </w:r>
      <w:r w:rsidRPr="00FC52AF">
        <w:rPr>
          <w:rFonts w:ascii="Agipo" w:hAnsi="Agipo" w:cs="Arial"/>
          <w:b/>
          <w:sz w:val="22"/>
          <w:szCs w:val="22"/>
          <w:lang w:val="cs-CZ"/>
        </w:rPr>
        <w:t>Helmuta Smithe</w:t>
      </w:r>
      <w:r w:rsidR="001B6A1B">
        <w:rPr>
          <w:rFonts w:ascii="Agipo" w:hAnsi="Agipo" w:cs="Arial"/>
          <w:b/>
          <w:sz w:val="22"/>
          <w:szCs w:val="22"/>
          <w:lang w:val="cs-CZ"/>
        </w:rPr>
        <w:t xml:space="preserve"> </w:t>
      </w:r>
      <w:r w:rsidR="001B6A1B">
        <w:rPr>
          <w:rFonts w:ascii="Agipo" w:hAnsi="Agipo" w:cs="Arial"/>
          <w:sz w:val="22"/>
          <w:szCs w:val="22"/>
          <w:lang w:val="cs-CZ"/>
        </w:rPr>
        <w:t>/Nizozemsko/</w:t>
      </w:r>
      <w:r w:rsidRPr="00FC52AF">
        <w:rPr>
          <w:rFonts w:ascii="Agipo" w:hAnsi="Agipo" w:cs="Arial"/>
          <w:sz w:val="22"/>
          <w:szCs w:val="22"/>
          <w:lang w:val="cs-CZ"/>
        </w:rPr>
        <w:t xml:space="preserve"> spočívá v umístění hodin, za jejichž „správný“ chod zodpovídají kolemjdoucí, kteří jsou dobrovolníky vyzýváni k tomu, aby čas na displeji hodin srovnali se svým. </w:t>
      </w:r>
    </w:p>
    <w:p w14:paraId="0A52DEA2" w14:textId="3AB4CDFA" w:rsidR="005864D0" w:rsidRPr="00FC52AF" w:rsidRDefault="005864D0" w:rsidP="00FC52AF">
      <w:pPr>
        <w:spacing w:after="120" w:line="259" w:lineRule="auto"/>
        <w:jc w:val="both"/>
        <w:rPr>
          <w:rFonts w:ascii="Agipo" w:hAnsi="Agipo" w:cs="Arial"/>
          <w:sz w:val="22"/>
          <w:szCs w:val="22"/>
          <w:lang w:val="cs-CZ"/>
        </w:rPr>
      </w:pPr>
      <w:r w:rsidRPr="00FC52AF">
        <w:rPr>
          <w:rFonts w:ascii="Agipo" w:hAnsi="Agipo" w:cs="Arial"/>
          <w:sz w:val="22"/>
          <w:szCs w:val="22"/>
          <w:lang w:val="cs-CZ"/>
        </w:rPr>
        <w:t xml:space="preserve">Tradice přehlídky </w:t>
      </w:r>
      <w:r w:rsidRPr="00FC52AF">
        <w:rPr>
          <w:rFonts w:ascii="Agipo" w:hAnsi="Agipo" w:cs="Arial"/>
          <w:b/>
          <w:sz w:val="22"/>
          <w:szCs w:val="22"/>
          <w:lang w:val="cs-CZ"/>
        </w:rPr>
        <w:t>Sochy v ulicích – Brno Art Open</w:t>
      </w:r>
      <w:r w:rsidRPr="00FC52AF">
        <w:rPr>
          <w:rFonts w:ascii="Agipo" w:hAnsi="Agipo" w:cs="Arial"/>
          <w:sz w:val="22"/>
          <w:szCs w:val="22"/>
          <w:lang w:val="cs-CZ"/>
        </w:rPr>
        <w:t xml:space="preserve"> byla odstartována v roce 2008 z iniciativy </w:t>
      </w:r>
      <w:r w:rsidR="00FC52AF">
        <w:rPr>
          <w:rFonts w:ascii="Agipo" w:hAnsi="Agipo" w:cs="Arial"/>
          <w:sz w:val="22"/>
          <w:szCs w:val="22"/>
          <w:lang w:val="cs-CZ"/>
        </w:rPr>
        <w:t xml:space="preserve">statutárního </w:t>
      </w:r>
      <w:r w:rsidRPr="00FC52AF">
        <w:rPr>
          <w:rFonts w:ascii="Agipo" w:hAnsi="Agipo" w:cs="Arial"/>
          <w:sz w:val="22"/>
          <w:szCs w:val="22"/>
          <w:lang w:val="cs-CZ"/>
        </w:rPr>
        <w:t>města Brna ve spolupráci s Domem umění města Brna. Od roku 2009 má tato přehlídka</w:t>
      </w:r>
      <w:r w:rsidR="00525AAF" w:rsidRPr="00FC52AF">
        <w:rPr>
          <w:rFonts w:ascii="Agipo" w:hAnsi="Agipo" w:cs="Arial"/>
          <w:sz w:val="22"/>
          <w:szCs w:val="22"/>
          <w:lang w:val="cs-CZ"/>
        </w:rPr>
        <w:t>,</w:t>
      </w:r>
      <w:r w:rsidRPr="00FC52AF">
        <w:rPr>
          <w:rFonts w:ascii="Agipo" w:hAnsi="Agipo" w:cs="Arial"/>
          <w:sz w:val="22"/>
          <w:szCs w:val="22"/>
          <w:lang w:val="cs-CZ"/>
        </w:rPr>
        <w:t xml:space="preserve"> snažící se o návrat výtvarného umění do veřejného prostoru</w:t>
      </w:r>
      <w:r w:rsidR="00525AAF" w:rsidRPr="00FC52AF">
        <w:rPr>
          <w:rFonts w:ascii="Agipo" w:hAnsi="Agipo" w:cs="Arial"/>
          <w:sz w:val="22"/>
          <w:szCs w:val="22"/>
          <w:lang w:val="cs-CZ"/>
        </w:rPr>
        <w:t>,</w:t>
      </w:r>
      <w:r w:rsidRPr="00FC52AF">
        <w:rPr>
          <w:rFonts w:ascii="Agipo" w:hAnsi="Agipo" w:cs="Arial"/>
          <w:sz w:val="22"/>
          <w:szCs w:val="22"/>
          <w:lang w:val="cs-CZ"/>
        </w:rPr>
        <w:t xml:space="preserve"> formu bienále a je prezentována jako kurátorský projekt. Po Rostislavu </w:t>
      </w:r>
      <w:proofErr w:type="spellStart"/>
      <w:r w:rsidRPr="00FC52AF">
        <w:rPr>
          <w:rFonts w:ascii="Agipo" w:hAnsi="Agipo" w:cs="Arial"/>
          <w:sz w:val="22"/>
          <w:szCs w:val="22"/>
          <w:lang w:val="cs-CZ"/>
        </w:rPr>
        <w:t>Koryčánkovi</w:t>
      </w:r>
      <w:proofErr w:type="spellEnd"/>
      <w:r w:rsidRPr="00FC52AF">
        <w:rPr>
          <w:rFonts w:ascii="Agipo" w:hAnsi="Agipo" w:cs="Arial"/>
          <w:sz w:val="22"/>
          <w:szCs w:val="22"/>
          <w:lang w:val="cs-CZ"/>
        </w:rPr>
        <w:t xml:space="preserve"> /2009/, Karlu Císařovi /2011/, Michalu Kolečkovi /2013/ a Magdaleně Juříkové /2015/ se dramaturgi</w:t>
      </w:r>
      <w:r w:rsidR="00525AAF" w:rsidRPr="00FC52AF">
        <w:rPr>
          <w:rFonts w:ascii="Agipo" w:hAnsi="Agipo" w:cs="Arial"/>
          <w:sz w:val="22"/>
          <w:szCs w:val="22"/>
          <w:lang w:val="cs-CZ"/>
        </w:rPr>
        <w:t>e</w:t>
      </w:r>
      <w:r w:rsidRPr="00FC52AF">
        <w:rPr>
          <w:rFonts w:ascii="Agipo" w:hAnsi="Agipo" w:cs="Arial"/>
          <w:sz w:val="22"/>
          <w:szCs w:val="22"/>
          <w:lang w:val="cs-CZ"/>
        </w:rPr>
        <w:t xml:space="preserve"> šestého ročníku ujali </w:t>
      </w:r>
      <w:r w:rsidRPr="00FC52AF">
        <w:rPr>
          <w:rFonts w:ascii="Agipo" w:hAnsi="Agipo" w:cs="Arial"/>
          <w:b/>
          <w:sz w:val="22"/>
          <w:szCs w:val="22"/>
          <w:lang w:val="cs-CZ"/>
        </w:rPr>
        <w:t>Tomáš Knoflíček a Libor Novotný</w:t>
      </w:r>
      <w:r w:rsidRPr="00FC52AF">
        <w:rPr>
          <w:rFonts w:ascii="Agipo" w:hAnsi="Agipo" w:cs="Arial"/>
          <w:sz w:val="22"/>
          <w:szCs w:val="22"/>
          <w:lang w:val="cs-CZ"/>
        </w:rPr>
        <w:t xml:space="preserve">, zakladatelé a autoři akce Kukačka, pořádané od roku 2010 v Ostravě, analogické </w:t>
      </w:r>
      <w:r w:rsidR="00525AAF" w:rsidRPr="00FC52AF">
        <w:rPr>
          <w:rFonts w:ascii="Agipo" w:hAnsi="Agipo" w:cs="Arial"/>
          <w:sz w:val="22"/>
          <w:szCs w:val="22"/>
          <w:lang w:val="cs-CZ"/>
        </w:rPr>
        <w:t xml:space="preserve">k přehlídce </w:t>
      </w:r>
      <w:r w:rsidRPr="00FC52AF">
        <w:rPr>
          <w:rFonts w:ascii="Agipo" w:hAnsi="Agipo" w:cs="Arial"/>
          <w:sz w:val="22"/>
          <w:szCs w:val="22"/>
          <w:lang w:val="cs-CZ"/>
        </w:rPr>
        <w:t>Brno Art Open, ovšem bez pevného institucionálního zázemí.</w:t>
      </w:r>
    </w:p>
    <w:p w14:paraId="17467BDC" w14:textId="77777777" w:rsidR="00BF0178" w:rsidRDefault="005864D0" w:rsidP="00BF0178">
      <w:pPr>
        <w:spacing w:after="120" w:line="259" w:lineRule="auto"/>
        <w:jc w:val="both"/>
        <w:rPr>
          <w:rFonts w:ascii="Agipo" w:hAnsi="Agipo" w:cs="Arial"/>
          <w:sz w:val="22"/>
          <w:szCs w:val="22"/>
          <w:lang w:val="cs-CZ"/>
        </w:rPr>
      </w:pPr>
      <w:r w:rsidRPr="00FC52AF">
        <w:rPr>
          <w:rFonts w:ascii="Agipo" w:hAnsi="Agipo" w:cs="Arial"/>
          <w:sz w:val="22"/>
          <w:szCs w:val="22"/>
          <w:lang w:val="cs-CZ"/>
        </w:rPr>
        <w:t xml:space="preserve">Letošní ročník Brno Art Open navíc završí veřejná diskuze o přehlídce s náměstkem primátora </w:t>
      </w:r>
      <w:r w:rsidR="00FC52AF">
        <w:rPr>
          <w:rFonts w:ascii="Agipo" w:hAnsi="Agipo" w:cs="Arial"/>
          <w:sz w:val="22"/>
          <w:szCs w:val="22"/>
          <w:lang w:val="cs-CZ"/>
        </w:rPr>
        <w:t xml:space="preserve">statutárního města Brna </w:t>
      </w:r>
      <w:r w:rsidRPr="00FC52AF">
        <w:rPr>
          <w:rFonts w:ascii="Agipo" w:hAnsi="Agipo" w:cs="Arial"/>
          <w:sz w:val="22"/>
          <w:szCs w:val="22"/>
          <w:lang w:val="cs-CZ"/>
        </w:rPr>
        <w:t xml:space="preserve">Matějem </w:t>
      </w:r>
      <w:proofErr w:type="spellStart"/>
      <w:r w:rsidRPr="00FC52AF">
        <w:rPr>
          <w:rFonts w:ascii="Agipo" w:hAnsi="Agipo" w:cs="Arial"/>
          <w:sz w:val="22"/>
          <w:szCs w:val="22"/>
          <w:lang w:val="cs-CZ"/>
        </w:rPr>
        <w:t>Hollanem</w:t>
      </w:r>
      <w:proofErr w:type="spellEnd"/>
      <w:r w:rsidRPr="00FC52AF">
        <w:rPr>
          <w:rFonts w:ascii="Agipo" w:hAnsi="Agipo" w:cs="Arial"/>
          <w:sz w:val="22"/>
          <w:szCs w:val="22"/>
          <w:lang w:val="cs-CZ"/>
        </w:rPr>
        <w:t xml:space="preserve">, s jejími letošními i minulými kurátory, s ředitelkou Domu umění Terezií Petiškovou a dalšími odborníky. </w:t>
      </w:r>
      <w:r w:rsidR="00854E22" w:rsidRPr="00FC52AF">
        <w:rPr>
          <w:rFonts w:ascii="Agipo" w:hAnsi="Agipo" w:cs="Arial"/>
          <w:sz w:val="22"/>
          <w:szCs w:val="22"/>
          <w:lang w:val="cs-CZ"/>
        </w:rPr>
        <w:t xml:space="preserve">Konat se bude v říjnu, termín bude upřesněn. </w:t>
      </w:r>
      <w:r w:rsidR="00850865" w:rsidRPr="00FC52AF">
        <w:rPr>
          <w:rFonts w:ascii="Agipo" w:hAnsi="Agipo" w:cs="Arial"/>
          <w:sz w:val="22"/>
          <w:szCs w:val="22"/>
          <w:lang w:val="cs-CZ"/>
        </w:rPr>
        <w:t xml:space="preserve">Předcházet jí bude anketa zjišťující názory brněnské veřejnosti – </w:t>
      </w:r>
      <w:r w:rsidR="00FC52AF">
        <w:rPr>
          <w:rFonts w:ascii="Agipo" w:hAnsi="Agipo" w:cs="Arial"/>
          <w:sz w:val="22"/>
          <w:szCs w:val="22"/>
          <w:lang w:val="cs-CZ"/>
        </w:rPr>
        <w:t>zájemci</w:t>
      </w:r>
      <w:r w:rsidR="00850865" w:rsidRPr="00FC52AF">
        <w:rPr>
          <w:rFonts w:ascii="Agipo" w:hAnsi="Agipo" w:cs="Arial"/>
          <w:sz w:val="22"/>
          <w:szCs w:val="22"/>
          <w:lang w:val="cs-CZ"/>
        </w:rPr>
        <w:t xml:space="preserve"> </w:t>
      </w:r>
      <w:r w:rsidR="001B6A1B">
        <w:rPr>
          <w:rFonts w:ascii="Agipo" w:hAnsi="Agipo" w:cs="Arial"/>
          <w:sz w:val="22"/>
          <w:szCs w:val="22"/>
          <w:lang w:val="cs-CZ"/>
        </w:rPr>
        <w:t>budou moci</w:t>
      </w:r>
      <w:r w:rsidR="00850865" w:rsidRPr="00FC52AF">
        <w:rPr>
          <w:rFonts w:ascii="Agipo" w:hAnsi="Agipo" w:cs="Arial"/>
          <w:sz w:val="22"/>
          <w:szCs w:val="22"/>
          <w:lang w:val="cs-CZ"/>
        </w:rPr>
        <w:t xml:space="preserve"> odevzdat anketní lístek s</w:t>
      </w:r>
      <w:r w:rsidR="00763645" w:rsidRPr="00FC52AF">
        <w:rPr>
          <w:rFonts w:ascii="Agipo" w:hAnsi="Agipo" w:cs="Arial"/>
          <w:sz w:val="22"/>
          <w:szCs w:val="22"/>
          <w:lang w:val="cs-CZ"/>
        </w:rPr>
        <w:t> </w:t>
      </w:r>
      <w:r w:rsidR="00850865" w:rsidRPr="00FC52AF">
        <w:rPr>
          <w:rFonts w:ascii="Agipo" w:hAnsi="Agipo" w:cs="Arial"/>
          <w:sz w:val="22"/>
          <w:szCs w:val="22"/>
          <w:lang w:val="cs-CZ"/>
        </w:rPr>
        <w:t>názorem na přehlídku v jedné z budov Domu umění.</w:t>
      </w:r>
    </w:p>
    <w:p w14:paraId="42670E57" w14:textId="77777777" w:rsidR="00FE3D34" w:rsidRDefault="00FE3D34" w:rsidP="00BF0178">
      <w:pPr>
        <w:spacing w:after="120" w:line="259" w:lineRule="auto"/>
        <w:jc w:val="both"/>
        <w:rPr>
          <w:rFonts w:ascii="Agipo" w:hAnsi="Agipo" w:cs="Arial"/>
          <w:sz w:val="22"/>
          <w:szCs w:val="22"/>
          <w:lang w:val="cs-CZ"/>
        </w:rPr>
      </w:pPr>
    </w:p>
    <w:p w14:paraId="175AF524" w14:textId="1C839F91" w:rsidR="00BF0178" w:rsidRDefault="00CD33A5" w:rsidP="004C7637">
      <w:pPr>
        <w:spacing w:after="360" w:line="259" w:lineRule="auto"/>
        <w:jc w:val="both"/>
        <w:rPr>
          <w:rFonts w:ascii="Agipo" w:hAnsi="Agipo" w:cs="Arial"/>
          <w:sz w:val="22"/>
          <w:szCs w:val="22"/>
          <w:lang w:val="cs-CZ"/>
        </w:rPr>
      </w:pPr>
      <w:r>
        <w:rPr>
          <w:rFonts w:ascii="Agipo" w:hAnsi="Agipo" w:cs="Arial"/>
          <w:sz w:val="22"/>
          <w:szCs w:val="22"/>
          <w:lang w:val="cs-CZ"/>
        </w:rPr>
        <w:t>*</w:t>
      </w:r>
      <w:r w:rsidR="00BF0178">
        <w:rPr>
          <w:rFonts w:ascii="Agipo" w:hAnsi="Agipo" w:cs="Arial"/>
          <w:sz w:val="22"/>
          <w:szCs w:val="22"/>
          <w:lang w:val="cs-CZ"/>
        </w:rPr>
        <w:t xml:space="preserve">Přesné lokace </w:t>
      </w:r>
      <w:r w:rsidR="00BF0178" w:rsidRPr="00BF0178">
        <w:rPr>
          <w:rFonts w:ascii="Agipo" w:hAnsi="Agipo" w:cs="Arial"/>
          <w:sz w:val="22"/>
          <w:szCs w:val="22"/>
          <w:lang w:val="cs-CZ"/>
        </w:rPr>
        <w:t>vystavených objektů a podrobnější i</w:t>
      </w:r>
      <w:r>
        <w:rPr>
          <w:rFonts w:ascii="Agipo" w:hAnsi="Agipo" w:cs="Arial"/>
          <w:sz w:val="22"/>
          <w:szCs w:val="22"/>
          <w:lang w:val="cs-CZ"/>
        </w:rPr>
        <w:t xml:space="preserve">nformace najdete v mapce – ke stažení: </w:t>
      </w:r>
      <w:r w:rsidR="00B53363" w:rsidRPr="00B53363">
        <w:rPr>
          <w:rFonts w:ascii="Agipo" w:hAnsi="Agipo" w:cs="Arial"/>
          <w:sz w:val="22"/>
          <w:szCs w:val="22"/>
          <w:lang w:val="cs-CZ"/>
        </w:rPr>
        <w:t>bit.ly/2rcunEX</w:t>
      </w:r>
    </w:p>
    <w:p w14:paraId="0973EE80" w14:textId="1C965330" w:rsidR="00A347F2" w:rsidRDefault="00A347F2" w:rsidP="00CD33A5">
      <w:pPr>
        <w:spacing w:after="120" w:line="259" w:lineRule="auto"/>
        <w:jc w:val="both"/>
        <w:rPr>
          <w:rFonts w:ascii="Agipo" w:hAnsi="Agipo" w:cs="Arial"/>
          <w:sz w:val="22"/>
          <w:szCs w:val="22"/>
          <w:lang w:val="cs-CZ"/>
        </w:rPr>
      </w:pPr>
      <w:r w:rsidRPr="00FC52AF">
        <w:rPr>
          <w:rFonts w:ascii="Agipo" w:hAnsi="Agipo" w:cs="Arial"/>
          <w:b/>
          <w:sz w:val="22"/>
          <w:szCs w:val="22"/>
          <w:lang w:val="cs-CZ"/>
        </w:rPr>
        <w:t xml:space="preserve">Kontakt pro média: </w:t>
      </w:r>
      <w:r w:rsidRPr="00FC52AF">
        <w:rPr>
          <w:rFonts w:ascii="Agipo" w:hAnsi="Agipo" w:cs="Arial"/>
          <w:sz w:val="22"/>
          <w:szCs w:val="22"/>
          <w:lang w:val="cs-CZ"/>
        </w:rPr>
        <w:t xml:space="preserve">Petra </w:t>
      </w:r>
      <w:proofErr w:type="spellStart"/>
      <w:r w:rsidRPr="00FC52AF">
        <w:rPr>
          <w:rFonts w:ascii="Agipo" w:hAnsi="Agipo" w:cs="Arial"/>
          <w:sz w:val="22"/>
          <w:szCs w:val="22"/>
          <w:lang w:val="cs-CZ"/>
        </w:rPr>
        <w:t>Fujdlová</w:t>
      </w:r>
      <w:proofErr w:type="spellEnd"/>
      <w:r w:rsidRPr="00FC52AF">
        <w:rPr>
          <w:rFonts w:ascii="Agipo" w:hAnsi="Agipo" w:cs="Arial"/>
          <w:sz w:val="22"/>
          <w:szCs w:val="22"/>
          <w:lang w:val="cs-CZ"/>
        </w:rPr>
        <w:t>, PR, fujdlova@dum-umeni.cz, 731 506</w:t>
      </w:r>
      <w:r w:rsidR="00CD33A5">
        <w:rPr>
          <w:rFonts w:ascii="Agipo" w:hAnsi="Agipo" w:cs="Arial"/>
          <w:sz w:val="22"/>
          <w:szCs w:val="22"/>
          <w:lang w:val="cs-CZ"/>
        </w:rPr>
        <w:t> </w:t>
      </w:r>
      <w:r w:rsidRPr="00FC52AF">
        <w:rPr>
          <w:rFonts w:ascii="Agipo" w:hAnsi="Agipo" w:cs="Arial"/>
          <w:sz w:val="22"/>
          <w:szCs w:val="22"/>
          <w:lang w:val="cs-CZ"/>
        </w:rPr>
        <w:t>376</w:t>
      </w:r>
    </w:p>
    <w:p w14:paraId="3E38C8AE" w14:textId="5F2690D4" w:rsidR="00CD33A5" w:rsidRDefault="00CD33A5" w:rsidP="00CD33A5">
      <w:pPr>
        <w:spacing w:after="240" w:line="259" w:lineRule="auto"/>
        <w:jc w:val="both"/>
        <w:rPr>
          <w:rFonts w:ascii="Agipo" w:hAnsi="Agipo" w:cs="Arial"/>
          <w:sz w:val="22"/>
          <w:szCs w:val="22"/>
          <w:lang w:val="cs-CZ"/>
        </w:rPr>
      </w:pPr>
      <w:r w:rsidRPr="00CD33A5">
        <w:rPr>
          <w:rFonts w:ascii="Agipo" w:hAnsi="Agipo" w:cs="Arial"/>
          <w:b/>
          <w:sz w:val="22"/>
          <w:szCs w:val="22"/>
          <w:lang w:val="cs-CZ"/>
        </w:rPr>
        <w:t>Fotografie</w:t>
      </w:r>
      <w:r>
        <w:rPr>
          <w:rFonts w:ascii="Agipo" w:hAnsi="Agipo" w:cs="Arial"/>
          <w:sz w:val="22"/>
          <w:szCs w:val="22"/>
          <w:lang w:val="cs-CZ"/>
        </w:rPr>
        <w:t xml:space="preserve"> pro média ke stažení: </w:t>
      </w:r>
      <w:r w:rsidR="00486447" w:rsidRPr="00486447">
        <w:rPr>
          <w:rFonts w:ascii="Agipo" w:hAnsi="Agipo" w:cs="Arial"/>
          <w:sz w:val="22"/>
          <w:szCs w:val="22"/>
          <w:lang w:val="cs-CZ"/>
        </w:rPr>
        <w:t>bit.ly/2sH4SAg</w:t>
      </w:r>
    </w:p>
    <w:p w14:paraId="34D2E4C8" w14:textId="72EC707A" w:rsidR="006D32BA" w:rsidRPr="006D32BA" w:rsidRDefault="006D32BA" w:rsidP="00CD33A5">
      <w:pPr>
        <w:spacing w:line="259" w:lineRule="auto"/>
        <w:jc w:val="both"/>
        <w:rPr>
          <w:rFonts w:ascii="Agipo" w:hAnsi="Agipo" w:cs="Arial"/>
          <w:sz w:val="22"/>
          <w:szCs w:val="22"/>
          <w:lang w:val="cs-CZ"/>
        </w:rPr>
      </w:pPr>
      <w:r w:rsidRPr="006D32BA">
        <w:rPr>
          <w:rFonts w:ascii="Agipo" w:hAnsi="Agipo" w:cs="Arial"/>
          <w:sz w:val="22"/>
          <w:szCs w:val="22"/>
          <w:lang w:val="cs-CZ"/>
        </w:rPr>
        <w:t>Pořádá Dům umění města Brna ve spolupráci se statutárním městem Brnem, pod záštitou primátora statutárního města Brna Ing. Petra Vokřála.</w:t>
      </w:r>
    </w:p>
    <w:p w14:paraId="0EEC01B5" w14:textId="069DFF4B" w:rsidR="00A347F2" w:rsidRDefault="00FE3D34" w:rsidP="00FE3D34">
      <w:pPr>
        <w:jc w:val="both"/>
        <w:rPr>
          <w:rFonts w:ascii="Agipo" w:hAnsi="Agipo" w:cs="Arial"/>
          <w:sz w:val="22"/>
          <w:szCs w:val="22"/>
          <w:lang w:val="cs-CZ"/>
        </w:rPr>
      </w:pPr>
      <w:r w:rsidRPr="006D32BA">
        <w:rPr>
          <w:rFonts w:ascii="Agipo" w:hAnsi="Agipo" w:cs="Arial"/>
          <w:sz w:val="22"/>
          <w:szCs w:val="22"/>
          <w:lang w:val="cs-CZ"/>
        </w:rPr>
        <w:t>Přehlídka se koná s finanční podporou Česko-německého fondu budoucnosti, Jihomoravského kraje, Ministerstva kultury ČR a Velvyslanectví Nizozemského království.</w:t>
      </w:r>
    </w:p>
    <w:p w14:paraId="7FECC960" w14:textId="77777777" w:rsidR="008E63D8" w:rsidRDefault="008E63D8" w:rsidP="00FE3D34">
      <w:pPr>
        <w:jc w:val="both"/>
        <w:rPr>
          <w:rFonts w:ascii="Agipo" w:hAnsi="Agipo" w:cs="Arial"/>
          <w:sz w:val="22"/>
          <w:szCs w:val="22"/>
          <w:lang w:val="cs-CZ"/>
        </w:rPr>
      </w:pPr>
    </w:p>
    <w:p w14:paraId="39F653EC" w14:textId="77777777" w:rsidR="008E63D8" w:rsidRDefault="008E63D8" w:rsidP="00FE3D34">
      <w:pPr>
        <w:jc w:val="both"/>
        <w:rPr>
          <w:rFonts w:ascii="Agipo" w:hAnsi="Agipo" w:cs="Arial"/>
          <w:sz w:val="22"/>
          <w:szCs w:val="22"/>
          <w:lang w:val="cs-CZ"/>
        </w:rPr>
      </w:pPr>
    </w:p>
    <w:p w14:paraId="6E1783BA" w14:textId="77777777" w:rsidR="008E63D8" w:rsidRPr="0037383E" w:rsidRDefault="008E63D8" w:rsidP="008E63D8">
      <w:pPr>
        <w:spacing w:after="160" w:line="259" w:lineRule="auto"/>
        <w:jc w:val="both"/>
        <w:rPr>
          <w:rFonts w:ascii="Agipo" w:hAnsi="Agipo"/>
          <w:caps/>
          <w:sz w:val="32"/>
          <w:lang w:val="cs-CZ"/>
        </w:rPr>
      </w:pPr>
      <w:r w:rsidRPr="0037383E">
        <w:rPr>
          <w:rFonts w:ascii="Agipo" w:hAnsi="Agipo"/>
          <w:caps/>
          <w:sz w:val="32"/>
          <w:lang w:val="cs-CZ"/>
        </w:rPr>
        <w:lastRenderedPageBreak/>
        <w:t>Přehled autorů a vystavených objektů</w:t>
      </w:r>
    </w:p>
    <w:p w14:paraId="1725713B"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b/>
          <w:color w:val="000000"/>
          <w:u w:val="single"/>
          <w:lang w:val="cs-CZ"/>
        </w:rPr>
      </w:pPr>
      <w:proofErr w:type="spellStart"/>
      <w:r w:rsidRPr="0037383E">
        <w:rPr>
          <w:rFonts w:ascii="Agipo" w:eastAsia="Arial Unicode MS" w:hAnsi="Agipo" w:cs="Arial Unicode MS"/>
          <w:b/>
          <w:color w:val="000000"/>
          <w:u w:val="single"/>
          <w:lang w:val="cs-CZ"/>
        </w:rPr>
        <w:t>Alexey</w:t>
      </w:r>
      <w:proofErr w:type="spellEnd"/>
      <w:r w:rsidRPr="0037383E">
        <w:rPr>
          <w:rFonts w:ascii="Agipo" w:eastAsia="Arial Unicode MS" w:hAnsi="Agipo" w:cs="Arial Unicode MS"/>
          <w:b/>
          <w:color w:val="000000"/>
          <w:u w:val="single"/>
          <w:lang w:val="cs-CZ"/>
        </w:rPr>
        <w:t xml:space="preserve"> </w:t>
      </w:r>
      <w:proofErr w:type="spellStart"/>
      <w:r w:rsidRPr="0037383E">
        <w:rPr>
          <w:rFonts w:ascii="Agipo" w:eastAsia="Arial Unicode MS" w:hAnsi="Agipo" w:cs="Arial Unicode MS"/>
          <w:b/>
          <w:color w:val="000000"/>
          <w:u w:val="single"/>
          <w:lang w:val="cs-CZ"/>
        </w:rPr>
        <w:t>Klyuykov</w:t>
      </w:r>
      <w:proofErr w:type="spellEnd"/>
    </w:p>
    <w:p w14:paraId="1275A540"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i/>
          <w:color w:val="000000"/>
          <w:lang w:val="cs-CZ"/>
        </w:rPr>
      </w:pPr>
      <w:r w:rsidRPr="0037383E">
        <w:rPr>
          <w:rFonts w:ascii="Agipo" w:eastAsia="Arial Unicode MS" w:hAnsi="Agipo" w:cs="Arial Unicode MS"/>
          <w:color w:val="000000"/>
          <w:lang w:val="cs-CZ"/>
        </w:rPr>
        <w:tab/>
      </w:r>
      <w:r w:rsidRPr="0037383E">
        <w:rPr>
          <w:rFonts w:ascii="Agipo" w:eastAsia="Arial Unicode MS" w:hAnsi="Agipo" w:cs="Arial Unicode MS"/>
          <w:i/>
          <w:color w:val="000000"/>
          <w:lang w:val="cs-CZ"/>
        </w:rPr>
        <w:t xml:space="preserve">*1983, Vladimir, žije a pracuje v Praze </w:t>
      </w:r>
    </w:p>
    <w:p w14:paraId="4651404C"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b/>
          <w:color w:val="000000"/>
          <w:u w:val="single"/>
          <w:lang w:val="cs-CZ"/>
        </w:rPr>
      </w:pPr>
      <w:r w:rsidRPr="0037383E">
        <w:rPr>
          <w:rFonts w:ascii="Agipo" w:eastAsia="Arial Unicode MS" w:hAnsi="Agipo" w:cs="Arial Unicode MS"/>
          <w:b/>
          <w:color w:val="000000"/>
          <w:u w:val="single"/>
          <w:lang w:val="cs-CZ"/>
        </w:rPr>
        <w:t xml:space="preserve">Vasil </w:t>
      </w:r>
      <w:proofErr w:type="spellStart"/>
      <w:r w:rsidRPr="0037383E">
        <w:rPr>
          <w:rFonts w:ascii="Agipo" w:eastAsia="Arial Unicode MS" w:hAnsi="Agipo" w:cs="Arial Unicode MS"/>
          <w:b/>
          <w:color w:val="000000"/>
          <w:u w:val="single"/>
          <w:lang w:val="cs-CZ"/>
        </w:rPr>
        <w:t>Artamonov</w:t>
      </w:r>
      <w:proofErr w:type="spellEnd"/>
    </w:p>
    <w:p w14:paraId="361C785B"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i/>
          <w:color w:val="000000"/>
          <w:lang w:val="cs-CZ"/>
        </w:rPr>
      </w:pPr>
      <w:r w:rsidRPr="0037383E">
        <w:rPr>
          <w:rFonts w:ascii="Agipo" w:eastAsia="Arial Unicode MS" w:hAnsi="Agipo" w:cs="Arial Unicode MS"/>
          <w:color w:val="000000"/>
          <w:lang w:val="cs-CZ"/>
        </w:rPr>
        <w:tab/>
      </w:r>
      <w:r w:rsidRPr="0037383E">
        <w:rPr>
          <w:rFonts w:ascii="Agipo" w:eastAsia="Arial Unicode MS" w:hAnsi="Agipo" w:cs="Arial Unicode MS"/>
          <w:i/>
          <w:color w:val="000000"/>
          <w:lang w:val="cs-CZ"/>
        </w:rPr>
        <w:t xml:space="preserve">*1980, Moskva, žije a pracuje v Praze </w:t>
      </w:r>
    </w:p>
    <w:p w14:paraId="7D41FF3D"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b/>
          <w:color w:val="000000"/>
          <w:lang w:val="cs-CZ"/>
        </w:rPr>
      </w:pPr>
      <w:r w:rsidRPr="0037383E">
        <w:rPr>
          <w:rFonts w:ascii="Agipo" w:eastAsia="Arial Unicode MS" w:hAnsi="Agipo" w:cs="Arial Unicode MS"/>
          <w:b/>
          <w:color w:val="000000"/>
          <w:lang w:val="cs-CZ"/>
        </w:rPr>
        <w:t xml:space="preserve">Bez názvu (pocta Diegu </w:t>
      </w:r>
      <w:proofErr w:type="spellStart"/>
      <w:r w:rsidRPr="0037383E">
        <w:rPr>
          <w:rFonts w:ascii="Agipo" w:eastAsia="Arial Unicode MS" w:hAnsi="Agipo" w:cs="Arial Unicode MS"/>
          <w:b/>
          <w:color w:val="000000"/>
          <w:lang w:val="cs-CZ"/>
        </w:rPr>
        <w:t>Riverovi</w:t>
      </w:r>
      <w:proofErr w:type="spellEnd"/>
      <w:r w:rsidRPr="0037383E">
        <w:rPr>
          <w:rFonts w:ascii="Agipo" w:eastAsia="Arial Unicode MS" w:hAnsi="Agipo" w:cs="Arial Unicode MS"/>
          <w:b/>
          <w:color w:val="000000"/>
          <w:lang w:val="cs-CZ"/>
        </w:rPr>
        <w:t>)</w:t>
      </w:r>
    </w:p>
    <w:p w14:paraId="67E9D299"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i/>
          <w:color w:val="000000"/>
          <w:lang w:val="cs-CZ"/>
        </w:rPr>
      </w:pPr>
      <w:r w:rsidRPr="0037383E">
        <w:rPr>
          <w:rFonts w:ascii="Agipo" w:eastAsia="Arial Unicode MS" w:hAnsi="Agipo" w:cs="Arial Unicode MS"/>
          <w:color w:val="000000"/>
          <w:lang w:val="cs-CZ"/>
        </w:rPr>
        <w:tab/>
      </w:r>
      <w:r w:rsidRPr="0037383E">
        <w:rPr>
          <w:rFonts w:ascii="Agipo" w:eastAsia="Arial Unicode MS" w:hAnsi="Agipo" w:cs="Arial Unicode MS"/>
          <w:i/>
          <w:color w:val="000000"/>
          <w:lang w:val="cs-CZ"/>
        </w:rPr>
        <w:t>Údolní 49 (49.1982597, 16.5943092)</w:t>
      </w:r>
    </w:p>
    <w:p w14:paraId="10413923"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jc w:val="both"/>
        <w:rPr>
          <w:rFonts w:ascii="Agipo" w:eastAsia="Arial Unicode MS" w:hAnsi="Agipo" w:cs="Arial Unicode MS"/>
          <w:color w:val="000000"/>
          <w:lang w:val="cs-CZ"/>
        </w:rPr>
      </w:pPr>
      <w:r w:rsidRPr="0037383E">
        <w:rPr>
          <w:rFonts w:ascii="Agipo" w:eastAsia="Arial Unicode MS" w:hAnsi="Agipo" w:cs="Arial Unicode MS"/>
          <w:color w:val="000000"/>
          <w:lang w:val="cs-CZ"/>
        </w:rPr>
        <w:t xml:space="preserve">Autorská dvojice Vasil </w:t>
      </w:r>
      <w:proofErr w:type="spellStart"/>
      <w:r w:rsidRPr="0037383E">
        <w:rPr>
          <w:rFonts w:ascii="Agipo" w:eastAsia="Arial Unicode MS" w:hAnsi="Agipo" w:cs="Arial Unicode MS"/>
          <w:color w:val="000000"/>
          <w:lang w:val="cs-CZ"/>
        </w:rPr>
        <w:t>Artamonov</w:t>
      </w:r>
      <w:proofErr w:type="spellEnd"/>
      <w:r w:rsidRPr="0037383E">
        <w:rPr>
          <w:rFonts w:ascii="Agipo" w:eastAsia="Arial Unicode MS" w:hAnsi="Agipo" w:cs="Arial Unicode MS"/>
          <w:color w:val="000000"/>
          <w:lang w:val="cs-CZ"/>
        </w:rPr>
        <w:t xml:space="preserve"> a </w:t>
      </w:r>
      <w:proofErr w:type="spellStart"/>
      <w:r w:rsidRPr="0037383E">
        <w:rPr>
          <w:rFonts w:ascii="Agipo" w:eastAsia="Arial Unicode MS" w:hAnsi="Agipo" w:cs="Arial Unicode MS"/>
          <w:color w:val="000000"/>
          <w:lang w:val="cs-CZ"/>
        </w:rPr>
        <w:t>Alexey</w:t>
      </w:r>
      <w:proofErr w:type="spellEnd"/>
      <w:r w:rsidRPr="0037383E">
        <w:rPr>
          <w:rFonts w:ascii="Agipo" w:eastAsia="Arial Unicode MS" w:hAnsi="Agipo" w:cs="Arial Unicode MS"/>
          <w:color w:val="000000"/>
          <w:lang w:val="cs-CZ"/>
        </w:rPr>
        <w:t xml:space="preserve"> </w:t>
      </w:r>
      <w:proofErr w:type="spellStart"/>
      <w:r w:rsidRPr="0037383E">
        <w:rPr>
          <w:rFonts w:ascii="Agipo" w:eastAsia="Arial Unicode MS" w:hAnsi="Agipo" w:cs="Arial Unicode MS"/>
          <w:color w:val="000000"/>
          <w:lang w:val="cs-CZ"/>
        </w:rPr>
        <w:t>Klyuykov</w:t>
      </w:r>
      <w:proofErr w:type="spellEnd"/>
      <w:r w:rsidRPr="0037383E">
        <w:rPr>
          <w:rFonts w:ascii="Agipo" w:eastAsia="Arial Unicode MS" w:hAnsi="Agipo" w:cs="Arial Unicode MS"/>
          <w:color w:val="000000"/>
          <w:lang w:val="cs-CZ"/>
        </w:rPr>
        <w:t xml:space="preserve"> se pouští cestou fikce a křísí lokální mýtus o malbě Diega Rivery v suterénu budovy Domu umění, kterou měl mexický malíř vytvořit během své návštěvy Brna v roce 1955. Ačkoli bylo </w:t>
      </w:r>
      <w:proofErr w:type="spellStart"/>
      <w:r w:rsidRPr="0037383E">
        <w:rPr>
          <w:rFonts w:ascii="Agipo" w:eastAsia="Arial Unicode MS" w:hAnsi="Agipo" w:cs="Arial Unicode MS"/>
          <w:color w:val="000000"/>
          <w:lang w:val="cs-CZ"/>
        </w:rPr>
        <w:t>Riverovo</w:t>
      </w:r>
      <w:proofErr w:type="spellEnd"/>
      <w:r w:rsidRPr="0037383E">
        <w:rPr>
          <w:rFonts w:ascii="Agipo" w:eastAsia="Arial Unicode MS" w:hAnsi="Agipo" w:cs="Arial Unicode MS"/>
          <w:color w:val="000000"/>
          <w:lang w:val="cs-CZ"/>
        </w:rPr>
        <w:t xml:space="preserve"> autorství vyvráceno a samotná malba během poslední rekonstrukce Domu umění zanikla, autoři legendu využívají jako záminku k vytvoření vlastní nástěnné malby citující fragmenty dvou </w:t>
      </w:r>
      <w:proofErr w:type="spellStart"/>
      <w:r w:rsidRPr="0037383E">
        <w:rPr>
          <w:rFonts w:ascii="Agipo" w:eastAsia="Arial Unicode MS" w:hAnsi="Agipo" w:cs="Arial Unicode MS"/>
          <w:color w:val="000000"/>
          <w:lang w:val="cs-CZ"/>
        </w:rPr>
        <w:t>Riverových</w:t>
      </w:r>
      <w:proofErr w:type="spellEnd"/>
      <w:r w:rsidRPr="0037383E">
        <w:rPr>
          <w:rFonts w:ascii="Agipo" w:eastAsia="Arial Unicode MS" w:hAnsi="Agipo" w:cs="Arial Unicode MS"/>
          <w:color w:val="000000"/>
          <w:lang w:val="cs-CZ"/>
        </w:rPr>
        <w:t xml:space="preserve"> </w:t>
      </w:r>
      <w:proofErr w:type="spellStart"/>
      <w:r w:rsidRPr="0037383E">
        <w:rPr>
          <w:rFonts w:ascii="Agipo" w:eastAsia="Arial Unicode MS" w:hAnsi="Agipo" w:cs="Arial Unicode MS"/>
          <w:color w:val="000000"/>
          <w:lang w:val="cs-CZ"/>
        </w:rPr>
        <w:t>muralů</w:t>
      </w:r>
      <w:proofErr w:type="spellEnd"/>
      <w:r w:rsidRPr="0037383E">
        <w:rPr>
          <w:rFonts w:ascii="Agipo" w:eastAsia="Arial Unicode MS" w:hAnsi="Agipo" w:cs="Arial Unicode MS"/>
          <w:color w:val="000000"/>
          <w:lang w:val="cs-CZ"/>
        </w:rPr>
        <w:t xml:space="preserve">. Prvním je známá práce v Rockefellerově centru v New Yorku, která byla z ideologických důvodů bezprostředně po dokončení odstraněna, druhým pak malba na stejné téma z Mexika. Námětem fragmentů jsou spojené ruce. Ruce lidí různých národností a ras. Ruce žen, ruce dělníků i intelektuálů, všechny spojené do gesta vzájemného přátelství a uznání. Stejně tak je spojena legenda s post-faktickou přítomností, neboť vedle veřejně přístupné malby na štítě domu vytvářejí </w:t>
      </w:r>
      <w:proofErr w:type="spellStart"/>
      <w:r w:rsidRPr="0037383E">
        <w:rPr>
          <w:rFonts w:ascii="Agipo" w:eastAsia="Arial Unicode MS" w:hAnsi="Agipo" w:cs="Arial Unicode MS"/>
          <w:color w:val="000000"/>
          <w:lang w:val="cs-CZ"/>
        </w:rPr>
        <w:t>Artamonov</w:t>
      </w:r>
      <w:proofErr w:type="spellEnd"/>
      <w:r w:rsidRPr="0037383E">
        <w:rPr>
          <w:rFonts w:ascii="Agipo" w:eastAsia="Arial Unicode MS" w:hAnsi="Agipo" w:cs="Arial Unicode MS"/>
          <w:color w:val="000000"/>
          <w:lang w:val="cs-CZ"/>
        </w:rPr>
        <w:t xml:space="preserve"> s </w:t>
      </w:r>
      <w:proofErr w:type="spellStart"/>
      <w:r w:rsidRPr="0037383E">
        <w:rPr>
          <w:rFonts w:ascii="Agipo" w:eastAsia="Arial Unicode MS" w:hAnsi="Agipo" w:cs="Arial Unicode MS"/>
          <w:color w:val="000000"/>
          <w:lang w:val="cs-CZ"/>
        </w:rPr>
        <w:t>Klyuykovem</w:t>
      </w:r>
      <w:proofErr w:type="spellEnd"/>
      <w:r w:rsidRPr="0037383E">
        <w:rPr>
          <w:rFonts w:ascii="Agipo" w:eastAsia="Arial Unicode MS" w:hAnsi="Agipo" w:cs="Arial Unicode MS"/>
          <w:color w:val="000000"/>
          <w:lang w:val="cs-CZ"/>
        </w:rPr>
        <w:t xml:space="preserve"> i malbu na původním místě bývalého klubu v Domě umění, kterou běžný divák spatřit nemůže.</w:t>
      </w:r>
    </w:p>
    <w:p w14:paraId="3139A95D"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color w:val="000000"/>
          <w:lang w:val="cs-CZ"/>
        </w:rPr>
      </w:pPr>
    </w:p>
    <w:p w14:paraId="0C2330BA" w14:textId="77777777" w:rsidR="008E63D8" w:rsidRPr="0037383E" w:rsidRDefault="008E63D8" w:rsidP="008E63D8">
      <w:pPr>
        <w:jc w:val="both"/>
        <w:rPr>
          <w:rFonts w:ascii="Agipo" w:eastAsia="Arial Unicode MS" w:hAnsi="Agipo" w:cs="Arial Unicode MS"/>
          <w:b/>
          <w:color w:val="000000"/>
          <w:u w:val="single"/>
          <w:lang w:val="cs-CZ"/>
        </w:rPr>
      </w:pPr>
      <w:r w:rsidRPr="0037383E">
        <w:rPr>
          <w:rFonts w:ascii="Agipo" w:eastAsia="Arial Unicode MS" w:hAnsi="Agipo" w:cs="Arial Unicode MS"/>
          <w:b/>
          <w:color w:val="000000"/>
          <w:u w:val="single"/>
          <w:lang w:val="cs-CZ"/>
        </w:rPr>
        <w:t xml:space="preserve">Ján </w:t>
      </w:r>
      <w:proofErr w:type="spellStart"/>
      <w:r w:rsidRPr="0037383E">
        <w:rPr>
          <w:rFonts w:ascii="Agipo" w:eastAsia="Arial Unicode MS" w:hAnsi="Agipo" w:cs="Arial Unicode MS"/>
          <w:b/>
          <w:color w:val="000000"/>
          <w:u w:val="single"/>
          <w:lang w:val="cs-CZ"/>
        </w:rPr>
        <w:t>Gašparovič</w:t>
      </w:r>
      <w:proofErr w:type="spellEnd"/>
    </w:p>
    <w:p w14:paraId="3D10FE2D" w14:textId="77777777" w:rsidR="008E63D8" w:rsidRPr="0037383E" w:rsidRDefault="008E63D8" w:rsidP="008E63D8">
      <w:pPr>
        <w:ind w:firstLine="708"/>
        <w:jc w:val="both"/>
        <w:rPr>
          <w:rFonts w:ascii="Agipo" w:eastAsia="Arial Unicode MS" w:hAnsi="Agipo" w:cs="Arial Unicode MS"/>
          <w:i/>
          <w:color w:val="000000"/>
          <w:lang w:val="cs-CZ"/>
        </w:rPr>
      </w:pPr>
      <w:r w:rsidRPr="0037383E">
        <w:rPr>
          <w:rFonts w:ascii="Agipo" w:eastAsia="Arial Unicode MS" w:hAnsi="Agipo" w:cs="Arial Unicode MS"/>
          <w:i/>
          <w:color w:val="000000"/>
          <w:lang w:val="cs-CZ"/>
        </w:rPr>
        <w:t>*1981 Žilina, žije a pracuje v Žilině</w:t>
      </w:r>
    </w:p>
    <w:p w14:paraId="4FF3DD70"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b/>
          <w:color w:val="000000"/>
          <w:lang w:val="cs-CZ"/>
        </w:rPr>
      </w:pPr>
      <w:r w:rsidRPr="0037383E">
        <w:rPr>
          <w:rFonts w:ascii="Agipo" w:eastAsia="Arial Unicode MS" w:hAnsi="Agipo" w:cs="Arial Unicode MS"/>
          <w:b/>
          <w:color w:val="000000"/>
          <w:lang w:val="cs-CZ"/>
        </w:rPr>
        <w:t>Absolutní ticho neexistuje (Zbývá jen hluk)</w:t>
      </w:r>
    </w:p>
    <w:p w14:paraId="5982EA67" w14:textId="57401538" w:rsidR="008E63D8" w:rsidRPr="0037383E" w:rsidRDefault="008E63D8" w:rsidP="00010ACF">
      <w:pPr>
        <w:tabs>
          <w:tab w:val="left" w:pos="920"/>
          <w:tab w:val="left" w:pos="1840"/>
          <w:tab w:val="left" w:pos="2760"/>
          <w:tab w:val="left" w:pos="3680"/>
          <w:tab w:val="left" w:pos="4600"/>
          <w:tab w:val="left" w:pos="5520"/>
          <w:tab w:val="left" w:pos="6440"/>
          <w:tab w:val="left" w:pos="7360"/>
          <w:tab w:val="left" w:pos="8280"/>
          <w:tab w:val="left" w:pos="9200"/>
        </w:tabs>
        <w:ind w:left="720"/>
        <w:rPr>
          <w:rFonts w:ascii="Agipo" w:eastAsia="Arial Unicode MS" w:hAnsi="Agipo" w:cs="Arial Unicode MS"/>
          <w:i/>
          <w:color w:val="000000"/>
          <w:lang w:val="cs-CZ"/>
        </w:rPr>
      </w:pPr>
      <w:r w:rsidRPr="0037383E">
        <w:rPr>
          <w:rFonts w:ascii="Agipo" w:eastAsia="Arial Unicode MS" w:hAnsi="Agipo" w:cs="Arial Unicode MS"/>
          <w:i/>
          <w:color w:val="000000"/>
          <w:lang w:val="cs-CZ"/>
        </w:rPr>
        <w:t>Průchod vnitroblokem za Domem pánů z Kunštátu (49.19299, 16.60658)</w:t>
      </w:r>
      <w:r w:rsidR="00010ACF">
        <w:rPr>
          <w:rFonts w:ascii="Agipo" w:eastAsia="Arial Unicode MS" w:hAnsi="Agipo" w:cs="Arial Unicode MS"/>
          <w:i/>
          <w:color w:val="000000"/>
          <w:lang w:val="cs-CZ"/>
        </w:rPr>
        <w:br/>
      </w:r>
      <w:r w:rsidR="00010ACF" w:rsidRPr="00010ACF">
        <w:rPr>
          <w:rFonts w:ascii="Agipo" w:eastAsia="Arial Unicode MS" w:hAnsi="Agipo" w:cs="Arial Unicode MS"/>
          <w:i/>
          <w:color w:val="000000"/>
          <w:lang w:val="cs-CZ"/>
        </w:rPr>
        <w:t>V provozu denně 10-18 h</w:t>
      </w:r>
    </w:p>
    <w:p w14:paraId="0E674DA8" w14:textId="77777777" w:rsidR="008E63D8"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jc w:val="both"/>
        <w:rPr>
          <w:rFonts w:ascii="Agipo" w:eastAsia="Arial Unicode MS" w:hAnsi="Agipo" w:cs="Arial Unicode MS"/>
          <w:color w:val="000000"/>
          <w:lang w:val="cs-CZ"/>
        </w:rPr>
      </w:pPr>
      <w:r w:rsidRPr="0037383E">
        <w:rPr>
          <w:rFonts w:ascii="Agipo" w:eastAsia="Arial Unicode MS" w:hAnsi="Agipo" w:cs="Arial Unicode MS"/>
          <w:color w:val="000000"/>
          <w:lang w:val="cs-CZ"/>
        </w:rPr>
        <w:t xml:space="preserve">Instalace Jána </w:t>
      </w:r>
      <w:proofErr w:type="spellStart"/>
      <w:r w:rsidRPr="0037383E">
        <w:rPr>
          <w:rFonts w:ascii="Agipo" w:eastAsia="Arial Unicode MS" w:hAnsi="Agipo" w:cs="Arial Unicode MS"/>
          <w:color w:val="000000"/>
          <w:lang w:val="cs-CZ"/>
        </w:rPr>
        <w:t>Gašparoviče</w:t>
      </w:r>
      <w:proofErr w:type="spellEnd"/>
      <w:r w:rsidRPr="0037383E">
        <w:rPr>
          <w:rFonts w:ascii="Agipo" w:eastAsia="Arial Unicode MS" w:hAnsi="Agipo" w:cs="Arial Unicode MS"/>
          <w:color w:val="000000"/>
          <w:lang w:val="cs-CZ"/>
        </w:rPr>
        <w:t xml:space="preserve"> je inspirovaná modelem </w:t>
      </w:r>
      <w:proofErr w:type="spellStart"/>
      <w:r w:rsidRPr="0037383E">
        <w:rPr>
          <w:rFonts w:ascii="Agipo" w:eastAsia="Arial Unicode MS" w:hAnsi="Agipo" w:cs="Arial Unicode MS"/>
          <w:color w:val="000000"/>
          <w:lang w:val="cs-CZ"/>
        </w:rPr>
        <w:t>anechoické</w:t>
      </w:r>
      <w:proofErr w:type="spellEnd"/>
      <w:r w:rsidRPr="0037383E">
        <w:rPr>
          <w:rFonts w:ascii="Agipo" w:eastAsia="Arial Unicode MS" w:hAnsi="Agipo" w:cs="Arial Unicode MS"/>
          <w:color w:val="000000"/>
          <w:lang w:val="cs-CZ"/>
        </w:rPr>
        <w:t xml:space="preserve"> místnosti používané ve vědeckém výzkumu. Spíše než laboratorní podmínky však uprostřed rušného města vytváří ekvivalent moderní poustevny, která od okolního světa zcela neizoluje, pomáhá ale informace třídit a filtrovat. Jestliže budeme nahlížet hluk, jemuž v dnešním světě nelze uniknout, jako metaforu informačního smogu a příčinu naší roztěkanosti, povrchnosti či ztráty identity, pak je </w:t>
      </w:r>
      <w:proofErr w:type="spellStart"/>
      <w:r w:rsidRPr="0037383E">
        <w:rPr>
          <w:rFonts w:ascii="Agipo" w:eastAsia="Arial Unicode MS" w:hAnsi="Agipo" w:cs="Arial Unicode MS"/>
          <w:color w:val="000000"/>
          <w:lang w:val="cs-CZ"/>
        </w:rPr>
        <w:t>Gašparovičova</w:t>
      </w:r>
      <w:proofErr w:type="spellEnd"/>
      <w:r w:rsidRPr="0037383E">
        <w:rPr>
          <w:rFonts w:ascii="Agipo" w:eastAsia="Arial Unicode MS" w:hAnsi="Agipo" w:cs="Arial Unicode MS"/>
          <w:color w:val="000000"/>
          <w:lang w:val="cs-CZ"/>
        </w:rPr>
        <w:t xml:space="preserve"> odhlučněná kapsa místem, které obnažuje naše vjemy. Místem, které neredukuje pouze dozvuk, ale i současný informační balast, jemuž jsme dennodenně vystavováni. </w:t>
      </w:r>
    </w:p>
    <w:p w14:paraId="2C1AF083"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jc w:val="both"/>
        <w:rPr>
          <w:rFonts w:ascii="Agipo" w:eastAsia="Arial Unicode MS" w:hAnsi="Agipo" w:cs="Arial Unicode MS"/>
          <w:color w:val="000000"/>
          <w:lang w:val="cs-CZ"/>
        </w:rPr>
      </w:pPr>
    </w:p>
    <w:p w14:paraId="20899A33"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color w:val="000000"/>
          <w:lang w:val="cs-CZ"/>
        </w:rPr>
      </w:pPr>
    </w:p>
    <w:p w14:paraId="59ED4A60"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b/>
          <w:color w:val="000000"/>
          <w:u w:val="single"/>
          <w:lang w:val="cs-CZ"/>
        </w:rPr>
      </w:pPr>
      <w:r w:rsidRPr="0037383E">
        <w:rPr>
          <w:rFonts w:ascii="Agipo" w:eastAsia="Arial Unicode MS" w:hAnsi="Agipo" w:cs="Arial Unicode MS"/>
          <w:b/>
          <w:color w:val="000000"/>
          <w:u w:val="single"/>
          <w:lang w:val="cs-CZ"/>
        </w:rPr>
        <w:t xml:space="preserve">Julia </w:t>
      </w:r>
      <w:proofErr w:type="spellStart"/>
      <w:r w:rsidRPr="0037383E">
        <w:rPr>
          <w:rFonts w:ascii="Agipo" w:eastAsia="Arial Unicode MS" w:hAnsi="Agipo" w:cs="Arial Unicode MS"/>
          <w:b/>
          <w:color w:val="000000"/>
          <w:u w:val="single"/>
          <w:lang w:val="cs-CZ"/>
        </w:rPr>
        <w:t>Gryboś</w:t>
      </w:r>
      <w:proofErr w:type="spellEnd"/>
    </w:p>
    <w:p w14:paraId="7F4B3963"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i/>
          <w:color w:val="000000"/>
          <w:lang w:val="cs-CZ"/>
        </w:rPr>
      </w:pPr>
      <w:r w:rsidRPr="0037383E">
        <w:rPr>
          <w:rFonts w:ascii="Agipo" w:eastAsia="Arial Unicode MS" w:hAnsi="Agipo" w:cs="Arial Unicode MS"/>
          <w:color w:val="000000"/>
          <w:lang w:val="cs-CZ"/>
        </w:rPr>
        <w:tab/>
      </w:r>
      <w:r w:rsidRPr="0037383E">
        <w:rPr>
          <w:rFonts w:ascii="Agipo" w:eastAsia="Arial Unicode MS" w:hAnsi="Agipo" w:cs="Arial Unicode MS"/>
          <w:i/>
          <w:color w:val="000000"/>
          <w:lang w:val="cs-CZ"/>
        </w:rPr>
        <w:t xml:space="preserve">*1988 </w:t>
      </w:r>
      <w:proofErr w:type="spellStart"/>
      <w:r w:rsidRPr="0037383E">
        <w:rPr>
          <w:rFonts w:ascii="Agipo" w:eastAsia="Arial Unicode MS" w:hAnsi="Agipo" w:cs="Arial Unicode MS"/>
          <w:i/>
          <w:color w:val="000000"/>
          <w:lang w:val="cs-CZ"/>
        </w:rPr>
        <w:t>Opole</w:t>
      </w:r>
      <w:proofErr w:type="spellEnd"/>
      <w:r w:rsidRPr="0037383E">
        <w:rPr>
          <w:rFonts w:ascii="Agipo" w:eastAsia="Arial Unicode MS" w:hAnsi="Agipo" w:cs="Arial Unicode MS"/>
          <w:i/>
          <w:color w:val="000000"/>
          <w:lang w:val="cs-CZ"/>
        </w:rPr>
        <w:t xml:space="preserve">, Polsko, žije a pracuje v Brně </w:t>
      </w:r>
    </w:p>
    <w:p w14:paraId="03E5761E"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b/>
          <w:color w:val="000000"/>
          <w:u w:val="single"/>
          <w:lang w:val="cs-CZ"/>
        </w:rPr>
      </w:pPr>
      <w:r w:rsidRPr="0037383E">
        <w:rPr>
          <w:rFonts w:ascii="Agipo" w:eastAsia="Arial Unicode MS" w:hAnsi="Agipo" w:cs="Arial Unicode MS"/>
          <w:b/>
          <w:color w:val="000000"/>
          <w:u w:val="single"/>
          <w:lang w:val="cs-CZ"/>
        </w:rPr>
        <w:lastRenderedPageBreak/>
        <w:t xml:space="preserve">Barbora </w:t>
      </w:r>
      <w:proofErr w:type="spellStart"/>
      <w:r w:rsidRPr="0037383E">
        <w:rPr>
          <w:rFonts w:ascii="Agipo" w:eastAsia="Arial Unicode MS" w:hAnsi="Agipo" w:cs="Arial Unicode MS"/>
          <w:b/>
          <w:color w:val="000000"/>
          <w:u w:val="single"/>
          <w:lang w:val="cs-CZ"/>
        </w:rPr>
        <w:t>Zentková</w:t>
      </w:r>
      <w:proofErr w:type="spellEnd"/>
      <w:r w:rsidRPr="0037383E">
        <w:rPr>
          <w:rFonts w:ascii="Agipo" w:eastAsia="Arial Unicode MS" w:hAnsi="Agipo" w:cs="Arial Unicode MS"/>
          <w:b/>
          <w:color w:val="000000"/>
          <w:u w:val="single"/>
          <w:lang w:val="cs-CZ"/>
        </w:rPr>
        <w:t xml:space="preserve"> </w:t>
      </w:r>
    </w:p>
    <w:p w14:paraId="14F106C9"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color w:val="000000"/>
          <w:lang w:val="cs-CZ"/>
        </w:rPr>
      </w:pPr>
      <w:r w:rsidRPr="0037383E">
        <w:rPr>
          <w:rFonts w:ascii="Agipo" w:eastAsia="Arial Unicode MS" w:hAnsi="Agipo" w:cs="Arial Unicode MS"/>
          <w:color w:val="000000"/>
          <w:lang w:val="cs-CZ"/>
        </w:rPr>
        <w:tab/>
      </w:r>
      <w:r w:rsidRPr="0037383E">
        <w:rPr>
          <w:rFonts w:ascii="Agipo" w:eastAsia="Arial Unicode MS" w:hAnsi="Agipo" w:cs="Arial Unicode MS"/>
          <w:i/>
          <w:color w:val="000000"/>
          <w:lang w:val="cs-CZ"/>
        </w:rPr>
        <w:t xml:space="preserve">*1986 Martin, Slovensko, žije a pracuje v </w:t>
      </w:r>
      <w:r w:rsidRPr="0037383E">
        <w:rPr>
          <w:rFonts w:ascii="Agipo" w:eastAsia="Arial Unicode MS" w:hAnsi="Agipo" w:cs="Arial Unicode MS"/>
          <w:color w:val="000000"/>
          <w:lang w:val="cs-CZ"/>
        </w:rPr>
        <w:t xml:space="preserve">Brně </w:t>
      </w:r>
    </w:p>
    <w:p w14:paraId="7D9E1519"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b/>
          <w:color w:val="000000"/>
          <w:lang w:val="cs-CZ"/>
        </w:rPr>
      </w:pPr>
      <w:r w:rsidRPr="0037383E">
        <w:rPr>
          <w:rFonts w:ascii="Agipo" w:eastAsia="Arial Unicode MS" w:hAnsi="Agipo" w:cs="Arial Unicode MS"/>
          <w:b/>
          <w:color w:val="000000"/>
          <w:lang w:val="cs-CZ"/>
        </w:rPr>
        <w:t xml:space="preserve">No </w:t>
      </w:r>
      <w:proofErr w:type="spellStart"/>
      <w:r w:rsidRPr="0037383E">
        <w:rPr>
          <w:rFonts w:ascii="Agipo" w:eastAsia="Arial Unicode MS" w:hAnsi="Agipo" w:cs="Arial Unicode MS"/>
          <w:b/>
          <w:color w:val="000000"/>
          <w:lang w:val="cs-CZ"/>
        </w:rPr>
        <w:t>Disc</w:t>
      </w:r>
      <w:proofErr w:type="spellEnd"/>
    </w:p>
    <w:p w14:paraId="349C563F"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i/>
          <w:color w:val="000000"/>
          <w:lang w:val="cs-CZ"/>
        </w:rPr>
      </w:pPr>
      <w:r w:rsidRPr="0037383E">
        <w:rPr>
          <w:rFonts w:ascii="Agipo" w:eastAsia="Arial Unicode MS" w:hAnsi="Agipo" w:cs="Arial Unicode MS"/>
          <w:color w:val="000000"/>
          <w:lang w:val="cs-CZ"/>
        </w:rPr>
        <w:tab/>
      </w:r>
      <w:r w:rsidRPr="0037383E">
        <w:rPr>
          <w:rFonts w:ascii="Agipo" w:eastAsia="Arial Unicode MS" w:hAnsi="Agipo" w:cs="Arial Unicode MS"/>
          <w:i/>
          <w:color w:val="000000"/>
          <w:lang w:val="cs-CZ"/>
        </w:rPr>
        <w:t>Dům na Kobližné ulici 461/22 (49.19518, 16.61183)</w:t>
      </w:r>
    </w:p>
    <w:p w14:paraId="6CA57398" w14:textId="77777777" w:rsidR="008E63D8" w:rsidRPr="00F2756F"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b/>
          <w:color w:val="000000"/>
          <w:lang w:val="cs-CZ"/>
        </w:rPr>
      </w:pPr>
      <w:r w:rsidRPr="00F2756F">
        <w:rPr>
          <w:rFonts w:ascii="Agipo" w:eastAsia="Arial Unicode MS" w:hAnsi="Agipo" w:cs="Arial Unicode MS"/>
          <w:b/>
          <w:color w:val="000000"/>
          <w:lang w:val="cs-CZ"/>
        </w:rPr>
        <w:t xml:space="preserve">14. června v 15:00–19:00 h </w:t>
      </w:r>
    </w:p>
    <w:p w14:paraId="22507DB7"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jc w:val="both"/>
        <w:rPr>
          <w:rFonts w:ascii="Agipo" w:eastAsia="Arial Unicode MS" w:hAnsi="Agipo" w:cs="Arial Unicode MS"/>
          <w:color w:val="000000"/>
          <w:lang w:val="cs-CZ"/>
        </w:rPr>
      </w:pPr>
      <w:r w:rsidRPr="0037383E">
        <w:rPr>
          <w:rFonts w:ascii="Agipo" w:eastAsia="Arial Unicode MS" w:hAnsi="Agipo" w:cs="Arial Unicode MS"/>
          <w:color w:val="000000"/>
          <w:lang w:val="cs-CZ"/>
        </w:rPr>
        <w:t xml:space="preserve">Pro Julii </w:t>
      </w:r>
      <w:proofErr w:type="spellStart"/>
      <w:r w:rsidRPr="0037383E">
        <w:rPr>
          <w:rFonts w:ascii="Agipo" w:eastAsia="Arial Unicode MS" w:hAnsi="Agipo" w:cs="Arial Unicode MS"/>
          <w:color w:val="000000"/>
          <w:lang w:val="cs-CZ"/>
        </w:rPr>
        <w:t>Gryboś</w:t>
      </w:r>
      <w:proofErr w:type="spellEnd"/>
      <w:r w:rsidRPr="0037383E">
        <w:rPr>
          <w:rFonts w:ascii="Agipo" w:eastAsia="Arial Unicode MS" w:hAnsi="Agipo" w:cs="Arial Unicode MS"/>
          <w:color w:val="000000"/>
          <w:lang w:val="cs-CZ"/>
        </w:rPr>
        <w:t xml:space="preserve"> a Barboru </w:t>
      </w:r>
      <w:proofErr w:type="spellStart"/>
      <w:r w:rsidRPr="0037383E">
        <w:rPr>
          <w:rFonts w:ascii="Agipo" w:eastAsia="Arial Unicode MS" w:hAnsi="Agipo" w:cs="Arial Unicode MS"/>
          <w:color w:val="000000"/>
          <w:lang w:val="cs-CZ"/>
        </w:rPr>
        <w:t>Zentkovou</w:t>
      </w:r>
      <w:proofErr w:type="spellEnd"/>
      <w:r w:rsidRPr="0037383E">
        <w:rPr>
          <w:rFonts w:ascii="Agipo" w:eastAsia="Arial Unicode MS" w:hAnsi="Agipo" w:cs="Arial Unicode MS"/>
          <w:color w:val="000000"/>
          <w:lang w:val="cs-CZ"/>
        </w:rPr>
        <w:t xml:space="preserve"> splývá pojem „socha“ s událostí jakožto významným poznamenáním „tady a teď“. V jedné z budov v centru města, která zůstává dlouhodobě nevyužívaná, organizují jednorázovou hudební performanci, kterou pojímají jako iniciační gesto směřující k ozdravení lokality. Najatí hudebníci, jejichž množství je odvozeno z celkové dispozice budovy a počtu jejích místností, jsou pověřeni úkolem hrát po určitou dobu jeden part skladby, vytvořené na základě transkripce </w:t>
      </w:r>
      <w:proofErr w:type="spellStart"/>
      <w:r w:rsidRPr="0037383E">
        <w:rPr>
          <w:rFonts w:ascii="Agipo" w:eastAsia="Arial Unicode MS" w:hAnsi="Agipo" w:cs="Arial Unicode MS"/>
          <w:color w:val="000000"/>
          <w:lang w:val="cs-CZ"/>
        </w:rPr>
        <w:t>fieldrecordingové</w:t>
      </w:r>
      <w:proofErr w:type="spellEnd"/>
      <w:r w:rsidRPr="0037383E">
        <w:rPr>
          <w:rFonts w:ascii="Agipo" w:eastAsia="Arial Unicode MS" w:hAnsi="Agipo" w:cs="Arial Unicode MS"/>
          <w:color w:val="000000"/>
          <w:lang w:val="cs-CZ"/>
        </w:rPr>
        <w:t xml:space="preserve"> nahrávky brněnské řeky Svitavy. Protože je ale každý hudebník uzavřen ve své místnosti a není tak schopen příslušně reagovat na tempo svých kolegů, stává se v průběhu času skladba stále více asynchronní, až vyúsťuje do nové abstraktní kompozice.</w:t>
      </w:r>
    </w:p>
    <w:p w14:paraId="04F393C0"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color w:val="000000"/>
          <w:lang w:val="cs-CZ"/>
        </w:rPr>
      </w:pPr>
    </w:p>
    <w:p w14:paraId="0F77DE0E"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b/>
          <w:color w:val="000000"/>
          <w:u w:val="single"/>
          <w:lang w:val="cs-CZ"/>
        </w:rPr>
      </w:pPr>
      <w:r w:rsidRPr="0037383E">
        <w:rPr>
          <w:rFonts w:ascii="Agipo" w:eastAsia="Arial Unicode MS" w:hAnsi="Agipo" w:cs="Arial Unicode MS"/>
          <w:b/>
          <w:color w:val="000000"/>
          <w:u w:val="single"/>
          <w:lang w:val="cs-CZ"/>
        </w:rPr>
        <w:t xml:space="preserve">Tomáš </w:t>
      </w:r>
      <w:proofErr w:type="spellStart"/>
      <w:r w:rsidRPr="0037383E">
        <w:rPr>
          <w:rFonts w:ascii="Agipo" w:eastAsia="Arial Unicode MS" w:hAnsi="Agipo" w:cs="Arial Unicode MS"/>
          <w:b/>
          <w:color w:val="000000"/>
          <w:u w:val="single"/>
          <w:lang w:val="cs-CZ"/>
        </w:rPr>
        <w:t>Hlavina</w:t>
      </w:r>
      <w:proofErr w:type="spellEnd"/>
    </w:p>
    <w:p w14:paraId="048E867F"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i/>
          <w:color w:val="000000"/>
          <w:lang w:val="cs-CZ"/>
        </w:rPr>
      </w:pPr>
      <w:r w:rsidRPr="0037383E">
        <w:rPr>
          <w:rFonts w:ascii="Agipo" w:eastAsia="Arial Unicode MS" w:hAnsi="Agipo" w:cs="Arial Unicode MS"/>
          <w:i/>
          <w:color w:val="000000"/>
          <w:lang w:val="cs-CZ"/>
        </w:rPr>
        <w:tab/>
        <w:t>*1966 Děčín, žije a pracuje v Praze</w:t>
      </w:r>
    </w:p>
    <w:p w14:paraId="6ACA6D95"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b/>
          <w:color w:val="000000"/>
          <w:lang w:val="cs-CZ"/>
        </w:rPr>
      </w:pPr>
      <w:r w:rsidRPr="0037383E">
        <w:rPr>
          <w:rFonts w:ascii="Agipo" w:eastAsia="Arial Unicode MS" w:hAnsi="Agipo" w:cs="Arial Unicode MS"/>
          <w:b/>
          <w:color w:val="000000"/>
          <w:lang w:val="cs-CZ"/>
        </w:rPr>
        <w:t>Setkání</w:t>
      </w:r>
    </w:p>
    <w:p w14:paraId="72DAD6DA"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i/>
          <w:color w:val="000000"/>
          <w:lang w:val="cs-CZ"/>
        </w:rPr>
      </w:pPr>
      <w:r w:rsidRPr="0037383E">
        <w:rPr>
          <w:rFonts w:ascii="Agipo" w:eastAsia="Arial Unicode MS" w:hAnsi="Agipo" w:cs="Arial Unicode MS"/>
          <w:color w:val="000000"/>
          <w:lang w:val="cs-CZ"/>
        </w:rPr>
        <w:tab/>
      </w:r>
      <w:r w:rsidRPr="0037383E">
        <w:rPr>
          <w:rFonts w:ascii="Agipo" w:eastAsia="Arial Unicode MS" w:hAnsi="Agipo" w:cs="Arial Unicode MS"/>
          <w:i/>
          <w:color w:val="000000"/>
          <w:lang w:val="cs-CZ"/>
        </w:rPr>
        <w:t>Park za Domem umění (49.19671, 16.61475)</w:t>
      </w:r>
    </w:p>
    <w:p w14:paraId="50714E6C"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jc w:val="both"/>
        <w:rPr>
          <w:rFonts w:ascii="Agipo" w:eastAsia="Arial Unicode MS" w:hAnsi="Agipo" w:cs="Arial Unicode MS"/>
          <w:color w:val="000000"/>
          <w:lang w:val="cs-CZ"/>
        </w:rPr>
      </w:pPr>
      <w:r w:rsidRPr="0037383E">
        <w:rPr>
          <w:rFonts w:ascii="Agipo" w:eastAsia="Arial Unicode MS" w:hAnsi="Agipo" w:cs="Arial Unicode MS"/>
          <w:color w:val="000000"/>
          <w:lang w:val="cs-CZ"/>
        </w:rPr>
        <w:t xml:space="preserve">Obraz byl vždy otevřen volnosti interpretace, což mu přinejmenším od chvíle, kdy došlo k proměně komunikačních struktur v důsledku prosazení knihtisku, vyneslo statut nespolehlivé, subjektivní výpovědi. </w:t>
      </w:r>
      <w:proofErr w:type="spellStart"/>
      <w:r w:rsidRPr="0037383E">
        <w:rPr>
          <w:rFonts w:ascii="Agipo" w:eastAsia="Arial Unicode MS" w:hAnsi="Agipo" w:cs="Arial Unicode MS"/>
          <w:color w:val="000000"/>
          <w:lang w:val="cs-CZ"/>
        </w:rPr>
        <w:t>Hlavinův</w:t>
      </w:r>
      <w:proofErr w:type="spellEnd"/>
      <w:r w:rsidRPr="0037383E">
        <w:rPr>
          <w:rFonts w:ascii="Agipo" w:eastAsia="Arial Unicode MS" w:hAnsi="Agipo" w:cs="Arial Unicode MS"/>
          <w:color w:val="000000"/>
          <w:lang w:val="cs-CZ"/>
        </w:rPr>
        <w:t xml:space="preserve"> objekt v podobě gigantické knihy odkazuje na koncept otevřeného díla a akcentuje subjektivitu i jedinečnost jeho čtení. Stránky knihy neobsahují žádnou sémiotickou informaci, naznačeny jsou pouze řádky jako slepé reliéfní pásky, s nimiž lze volně manipulovat a neviditelný text dle libosti přeskupovat. V přeneseném slova smyslu je to tedy čtenář, kdo naplňuje obsah a je také tím, kdo je sám knihou čten.</w:t>
      </w:r>
    </w:p>
    <w:p w14:paraId="25DA6E5C"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i/>
          <w:color w:val="000000"/>
          <w:lang w:val="cs-CZ"/>
        </w:rPr>
      </w:pPr>
    </w:p>
    <w:p w14:paraId="47C89331"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b/>
          <w:color w:val="000000"/>
          <w:u w:val="single"/>
          <w:lang w:val="cs-CZ"/>
        </w:rPr>
      </w:pPr>
      <w:r w:rsidRPr="0037383E">
        <w:rPr>
          <w:rFonts w:ascii="Agipo" w:eastAsia="Arial Unicode MS" w:hAnsi="Agipo" w:cs="Arial Unicode MS"/>
          <w:b/>
          <w:color w:val="000000"/>
          <w:u w:val="single"/>
          <w:lang w:val="cs-CZ"/>
        </w:rPr>
        <w:t xml:space="preserve">Pavel </w:t>
      </w:r>
      <w:proofErr w:type="spellStart"/>
      <w:r w:rsidRPr="0037383E">
        <w:rPr>
          <w:rFonts w:ascii="Agipo" w:eastAsia="Arial Unicode MS" w:hAnsi="Agipo" w:cs="Arial Unicode MS"/>
          <w:b/>
          <w:color w:val="000000"/>
          <w:u w:val="single"/>
          <w:lang w:val="cs-CZ"/>
        </w:rPr>
        <w:t>Karous</w:t>
      </w:r>
      <w:proofErr w:type="spellEnd"/>
    </w:p>
    <w:p w14:paraId="74C39B7C"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i/>
          <w:color w:val="000000"/>
          <w:lang w:val="cs-CZ"/>
        </w:rPr>
      </w:pPr>
      <w:r w:rsidRPr="0037383E">
        <w:rPr>
          <w:rFonts w:ascii="Agipo" w:eastAsia="Arial Unicode MS" w:hAnsi="Agipo" w:cs="Arial Unicode MS"/>
          <w:i/>
          <w:color w:val="000000"/>
          <w:lang w:val="cs-CZ"/>
        </w:rPr>
        <w:tab/>
        <w:t>*1979 Praha, žije a pracuje v Praze</w:t>
      </w:r>
    </w:p>
    <w:p w14:paraId="0F30D857"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b/>
          <w:color w:val="000000"/>
          <w:lang w:val="cs-CZ"/>
        </w:rPr>
      </w:pPr>
      <w:r w:rsidRPr="0037383E">
        <w:rPr>
          <w:rFonts w:ascii="Agipo" w:eastAsia="Arial Unicode MS" w:hAnsi="Agipo" w:cs="Arial Unicode MS"/>
          <w:b/>
          <w:color w:val="000000"/>
          <w:lang w:val="cs-CZ"/>
        </w:rPr>
        <w:t>Zářič</w:t>
      </w:r>
    </w:p>
    <w:p w14:paraId="5FE8317C"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i/>
          <w:color w:val="000000"/>
          <w:lang w:val="cs-CZ"/>
        </w:rPr>
      </w:pPr>
      <w:r w:rsidRPr="0037383E">
        <w:rPr>
          <w:rFonts w:ascii="Agipo" w:eastAsia="Arial Unicode MS" w:hAnsi="Agipo" w:cs="Arial Unicode MS"/>
          <w:i/>
          <w:color w:val="000000"/>
          <w:lang w:val="cs-CZ"/>
        </w:rPr>
        <w:tab/>
        <w:t>Park na Moravském náměstí (49.19913, 16.60672)</w:t>
      </w:r>
    </w:p>
    <w:p w14:paraId="69BF3E82"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jc w:val="both"/>
        <w:rPr>
          <w:rFonts w:ascii="Agipo" w:eastAsia="Arial Unicode MS" w:hAnsi="Agipo" w:cs="Arial Unicode MS"/>
          <w:b/>
          <w:color w:val="000000"/>
          <w:u w:val="single"/>
          <w:lang w:val="cs-CZ"/>
        </w:rPr>
      </w:pPr>
      <w:r w:rsidRPr="0037383E">
        <w:rPr>
          <w:rFonts w:ascii="Agipo" w:eastAsia="Arial Unicode MS" w:hAnsi="Agipo" w:cs="Arial Unicode MS"/>
          <w:color w:val="000000"/>
          <w:lang w:val="cs-CZ"/>
        </w:rPr>
        <w:t xml:space="preserve">Instalace Pavla </w:t>
      </w:r>
      <w:proofErr w:type="spellStart"/>
      <w:r w:rsidRPr="0037383E">
        <w:rPr>
          <w:rFonts w:ascii="Agipo" w:eastAsia="Arial Unicode MS" w:hAnsi="Agipo" w:cs="Arial Unicode MS"/>
          <w:color w:val="000000"/>
          <w:lang w:val="cs-CZ"/>
        </w:rPr>
        <w:t>Karouse</w:t>
      </w:r>
      <w:proofErr w:type="spellEnd"/>
      <w:r w:rsidRPr="0037383E">
        <w:rPr>
          <w:rFonts w:ascii="Agipo" w:eastAsia="Arial Unicode MS" w:hAnsi="Agipo" w:cs="Arial Unicode MS"/>
          <w:color w:val="000000"/>
          <w:lang w:val="cs-CZ"/>
        </w:rPr>
        <w:t xml:space="preserve"> odkazuje k jednomu z vytěsněných sedimentů předešlé éry socialismu – k sousoší „Komunisté na znamení svého konečného vítězství“ od Miloše Axmana, které stálo do roku 1990 na Moravském náměstí. Na stejné místo autor zasazuje objekt, který v siluetě z původního sousoší vychází, neobsahuje však jeho figurativní části, nýbrž pouze rekvizity, Axmanem užité jako důkazy o uskutečnění komunistické utopie – vesmírnou družici a štěpení jádra atomu, doprovázené zářením. Z hlediska tázání se po pravdě nelze nevidět, že socialistický realismus zavedl viditelnou faleš naplněné utopie </w:t>
      </w:r>
      <w:r w:rsidRPr="0037383E">
        <w:rPr>
          <w:rFonts w:ascii="Agipo" w:eastAsia="Arial Unicode MS" w:hAnsi="Agipo" w:cs="Arial Unicode MS"/>
          <w:color w:val="000000"/>
          <w:lang w:val="cs-CZ"/>
        </w:rPr>
        <w:lastRenderedPageBreak/>
        <w:t xml:space="preserve">proto, aby potlačoval ony aspekty skutečnosti, které byly s komunistickým režimem v rozporu. Stejně jako například abstraktní umění tak odmítl samozřejmost smyslů, jen namísto toho, aby zjevoval neviditelnou skutečnost, napřímil všechny své prostředky k iluzi. S tou cíleně pracuje i </w:t>
      </w:r>
      <w:proofErr w:type="spellStart"/>
      <w:r w:rsidRPr="0037383E">
        <w:rPr>
          <w:rFonts w:ascii="Agipo" w:eastAsia="Arial Unicode MS" w:hAnsi="Agipo" w:cs="Arial Unicode MS"/>
          <w:color w:val="000000"/>
          <w:lang w:val="cs-CZ"/>
        </w:rPr>
        <w:t>Karous</w:t>
      </w:r>
      <w:proofErr w:type="spellEnd"/>
      <w:r w:rsidRPr="0037383E">
        <w:rPr>
          <w:rFonts w:ascii="Agipo" w:eastAsia="Arial Unicode MS" w:hAnsi="Agipo" w:cs="Arial Unicode MS"/>
          <w:color w:val="000000"/>
          <w:lang w:val="cs-CZ"/>
        </w:rPr>
        <w:t>, který družici adaptoval na gril a „velký“ ideál doby minulé, dobývání kosmického prostoru, nahradil v subversivním gestu současným „malým“ ideálem rodinné pohody.</w:t>
      </w:r>
    </w:p>
    <w:p w14:paraId="68CDE09C"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b/>
          <w:color w:val="000000"/>
          <w:u w:val="single"/>
          <w:lang w:val="cs-CZ"/>
        </w:rPr>
      </w:pPr>
    </w:p>
    <w:p w14:paraId="3D2EA347"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b/>
          <w:color w:val="000000"/>
          <w:u w:val="single"/>
          <w:lang w:val="cs-CZ"/>
        </w:rPr>
      </w:pPr>
      <w:r w:rsidRPr="0037383E">
        <w:rPr>
          <w:rFonts w:ascii="Agipo" w:eastAsia="Arial Unicode MS" w:hAnsi="Agipo" w:cs="Arial Unicode MS"/>
          <w:b/>
          <w:color w:val="000000"/>
          <w:u w:val="single"/>
          <w:lang w:val="cs-CZ"/>
        </w:rPr>
        <w:t xml:space="preserve">Krištof </w:t>
      </w:r>
      <w:proofErr w:type="spellStart"/>
      <w:r w:rsidRPr="0037383E">
        <w:rPr>
          <w:rFonts w:ascii="Agipo" w:eastAsia="Arial Unicode MS" w:hAnsi="Agipo" w:cs="Arial Unicode MS"/>
          <w:b/>
          <w:color w:val="000000"/>
          <w:u w:val="single"/>
          <w:lang w:val="cs-CZ"/>
        </w:rPr>
        <w:t>Kintera</w:t>
      </w:r>
      <w:proofErr w:type="spellEnd"/>
    </w:p>
    <w:p w14:paraId="413AB621"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i/>
          <w:color w:val="000000"/>
          <w:lang w:val="cs-CZ"/>
        </w:rPr>
      </w:pPr>
      <w:r w:rsidRPr="0037383E">
        <w:rPr>
          <w:rFonts w:ascii="Agipo" w:eastAsia="Arial Unicode MS" w:hAnsi="Agipo" w:cs="Arial Unicode MS"/>
          <w:b/>
          <w:color w:val="000000"/>
          <w:lang w:val="cs-CZ"/>
        </w:rPr>
        <w:tab/>
      </w:r>
      <w:r w:rsidRPr="0037383E">
        <w:rPr>
          <w:rFonts w:ascii="Agipo" w:eastAsia="Arial Unicode MS" w:hAnsi="Agipo" w:cs="Arial Unicode MS"/>
          <w:i/>
          <w:color w:val="000000"/>
          <w:lang w:val="cs-CZ"/>
        </w:rPr>
        <w:t>*1973 Praha, žije a pracuje v Praze</w:t>
      </w:r>
    </w:p>
    <w:p w14:paraId="0469F9F1"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b/>
          <w:color w:val="000000"/>
          <w:lang w:val="cs-CZ"/>
        </w:rPr>
      </w:pPr>
      <w:r w:rsidRPr="0037383E">
        <w:rPr>
          <w:rFonts w:ascii="Agipo" w:eastAsia="Arial Unicode MS" w:hAnsi="Agipo" w:cs="Arial Unicode MS"/>
          <w:b/>
          <w:color w:val="000000"/>
          <w:lang w:val="cs-CZ"/>
        </w:rPr>
        <w:t xml:space="preserve">Odcházení </w:t>
      </w:r>
    </w:p>
    <w:p w14:paraId="70A63FE1"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i/>
          <w:color w:val="000000"/>
          <w:lang w:val="cs-CZ"/>
        </w:rPr>
      </w:pPr>
      <w:r w:rsidRPr="0037383E">
        <w:rPr>
          <w:rFonts w:ascii="Agipo" w:eastAsia="Arial Unicode MS" w:hAnsi="Agipo" w:cs="Arial Unicode MS"/>
          <w:i/>
          <w:color w:val="000000"/>
          <w:lang w:val="cs-CZ"/>
        </w:rPr>
        <w:tab/>
        <w:t>Předpolí vstupu do Domu umění (49.19604, 16.61493)</w:t>
      </w:r>
    </w:p>
    <w:p w14:paraId="34ED96D2"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jc w:val="both"/>
        <w:rPr>
          <w:rFonts w:ascii="Agipo" w:eastAsia="Arial Unicode MS" w:hAnsi="Agipo" w:cs="Arial Unicode MS"/>
          <w:color w:val="000000"/>
          <w:lang w:val="cs-CZ"/>
        </w:rPr>
      </w:pPr>
      <w:r w:rsidRPr="0037383E">
        <w:rPr>
          <w:rFonts w:ascii="Agipo" w:eastAsia="Arial Unicode MS" w:hAnsi="Agipo" w:cs="Arial Unicode MS"/>
          <w:color w:val="000000"/>
          <w:lang w:val="cs-CZ"/>
        </w:rPr>
        <w:t xml:space="preserve">Nebýt to uprostřed roku, ale v některém ze zimních měsíců, jevila by se tato scéna jako všední. V létě je ale hora zašlého, pozvolna odtávajícího sněhu něčím, co nemá daleko k zázraku. </w:t>
      </w:r>
      <w:proofErr w:type="spellStart"/>
      <w:r w:rsidRPr="0037383E">
        <w:rPr>
          <w:rFonts w:ascii="Agipo" w:eastAsia="Arial Unicode MS" w:hAnsi="Agipo" w:cs="Arial Unicode MS"/>
          <w:color w:val="000000"/>
          <w:lang w:val="cs-CZ"/>
        </w:rPr>
        <w:t>Kintera</w:t>
      </w:r>
      <w:proofErr w:type="spellEnd"/>
      <w:r w:rsidRPr="0037383E">
        <w:rPr>
          <w:rFonts w:ascii="Agipo" w:eastAsia="Arial Unicode MS" w:hAnsi="Agipo" w:cs="Arial Unicode MS"/>
          <w:color w:val="000000"/>
          <w:lang w:val="cs-CZ"/>
        </w:rPr>
        <w:t xml:space="preserve"> zosnoval klasickou vizuální past, kterou mimoděk odkazuje k jedné z tradičních kategorií vizuálního umění – k nápodobě (</w:t>
      </w:r>
      <w:proofErr w:type="spellStart"/>
      <w:r w:rsidRPr="0037383E">
        <w:rPr>
          <w:rFonts w:ascii="Agipo" w:eastAsia="Arial Unicode MS" w:hAnsi="Agipo" w:cs="Arial Unicode MS"/>
          <w:color w:val="000000"/>
          <w:lang w:val="cs-CZ"/>
        </w:rPr>
        <w:t>mimésis</w:t>
      </w:r>
      <w:proofErr w:type="spellEnd"/>
      <w:r w:rsidRPr="0037383E">
        <w:rPr>
          <w:rFonts w:ascii="Agipo" w:eastAsia="Arial Unicode MS" w:hAnsi="Agipo" w:cs="Arial Unicode MS"/>
          <w:color w:val="000000"/>
          <w:lang w:val="cs-CZ"/>
        </w:rPr>
        <w:t>). Platón by měl jasno. Autor je typickým sofistou, jehož dílo má falešnou krásu, protože předmět, který vytváří, nevypovídá o poznání, ale o názoru. Dnešní „konzument“, nepoučený současným uměním, to bude nejspíš vidět podobně, rozdíl mezi oběma je však v tom, že zatímco Platón byl obecně proti „obrazům“, současnému divákovi se naopak po tradičních „obrazech“ stýská. Platón kritizoval lež umění, současnému divákovi se jí nedostává v požadované podobě.</w:t>
      </w:r>
    </w:p>
    <w:p w14:paraId="19BFC857"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color w:val="000000"/>
          <w:lang w:val="cs-CZ"/>
        </w:rPr>
      </w:pPr>
    </w:p>
    <w:p w14:paraId="6D75611C"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b/>
          <w:color w:val="000000"/>
          <w:u w:val="single"/>
          <w:lang w:val="cs-CZ"/>
        </w:rPr>
      </w:pPr>
      <w:r w:rsidRPr="0037383E">
        <w:rPr>
          <w:rFonts w:ascii="Agipo" w:eastAsia="Arial Unicode MS" w:hAnsi="Agipo" w:cs="Arial Unicode MS"/>
          <w:b/>
          <w:color w:val="000000"/>
          <w:u w:val="single"/>
          <w:lang w:val="cs-CZ"/>
        </w:rPr>
        <w:t>Martin Kochan</w:t>
      </w:r>
    </w:p>
    <w:p w14:paraId="4B1B4F28"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i/>
          <w:color w:val="000000"/>
          <w:lang w:val="cs-CZ"/>
        </w:rPr>
      </w:pPr>
      <w:r w:rsidRPr="0037383E">
        <w:rPr>
          <w:rFonts w:ascii="Agipo" w:eastAsia="Arial Unicode MS" w:hAnsi="Agipo" w:cs="Arial Unicode MS"/>
          <w:i/>
          <w:color w:val="000000"/>
          <w:lang w:val="cs-CZ"/>
        </w:rPr>
        <w:tab/>
        <w:t>*1981 Trnava, žije a pracuje v Trnavě</w:t>
      </w:r>
    </w:p>
    <w:p w14:paraId="71B87F3B"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b/>
          <w:color w:val="000000"/>
          <w:lang w:val="cs-CZ"/>
        </w:rPr>
      </w:pPr>
      <w:r w:rsidRPr="0037383E">
        <w:rPr>
          <w:rFonts w:ascii="Agipo" w:eastAsia="Arial Unicode MS" w:hAnsi="Agipo" w:cs="Arial Unicode MS"/>
          <w:b/>
          <w:color w:val="000000"/>
          <w:lang w:val="cs-CZ"/>
        </w:rPr>
        <w:t>Otok</w:t>
      </w:r>
    </w:p>
    <w:p w14:paraId="4DF5E222"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i/>
          <w:color w:val="000000"/>
          <w:lang w:val="cs-CZ"/>
        </w:rPr>
      </w:pPr>
      <w:r w:rsidRPr="0037383E">
        <w:rPr>
          <w:rFonts w:ascii="Agipo" w:eastAsia="Arial Unicode MS" w:hAnsi="Agipo" w:cs="Arial Unicode MS"/>
          <w:color w:val="000000"/>
          <w:lang w:val="cs-CZ"/>
        </w:rPr>
        <w:tab/>
      </w:r>
      <w:r w:rsidRPr="0037383E">
        <w:rPr>
          <w:rFonts w:ascii="Agipo" w:eastAsia="Arial Unicode MS" w:hAnsi="Agipo" w:cs="Arial Unicode MS"/>
          <w:i/>
          <w:color w:val="000000"/>
          <w:lang w:val="cs-CZ"/>
        </w:rPr>
        <w:t>Římské náměstí (49.1927478, 16.6114356)</w:t>
      </w:r>
    </w:p>
    <w:p w14:paraId="6CF11B2C"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jc w:val="both"/>
        <w:rPr>
          <w:rFonts w:ascii="Agipo" w:eastAsia="Arial Unicode MS" w:hAnsi="Agipo" w:cs="Arial Unicode MS"/>
          <w:color w:val="000000"/>
          <w:lang w:val="cs-CZ"/>
        </w:rPr>
      </w:pPr>
      <w:r w:rsidRPr="0037383E">
        <w:rPr>
          <w:rFonts w:ascii="Agipo" w:eastAsia="Arial Unicode MS" w:hAnsi="Agipo" w:cs="Arial Unicode MS"/>
          <w:color w:val="000000"/>
          <w:lang w:val="cs-CZ"/>
        </w:rPr>
        <w:t xml:space="preserve">Kochanova intervence dovedně snoubí radikálnost s nenápadností. Zásah má charakter vzedmuté terénní vlny, náhle vystupující z vodorovného povrchu chodníku. V rámci městského veřejného prostoru tento útvar implikuje cosi organického, pomalu rostoucího, přelévajícího se ze strany na stranu, jako edém na lidském těle. Pro autora je tato asociace podstatná, protože původ Otoku metaforicky spojuje s přítomností většího počtu lidí, jejichž osobní frustrace, pocity vyloučení, neurózy či nenávisti se tímto způsobem promítají do tváře města. Jestliže z lékařského hlediska je jednou z příčin vzniku otoku nepřiměřená alergická reakce těla na cizorodé látky, Kochan je obrazně spatřuje v informacích šířících se prostřednictvím současných médií a sociálních sítí. Kdo má být tím, jenž </w:t>
      </w:r>
      <w:proofErr w:type="gramStart"/>
      <w:r w:rsidRPr="0037383E">
        <w:rPr>
          <w:rFonts w:ascii="Agipo" w:eastAsia="Arial Unicode MS" w:hAnsi="Agipo" w:cs="Arial Unicode MS"/>
          <w:color w:val="000000"/>
          <w:lang w:val="cs-CZ"/>
        </w:rPr>
        <w:t>poskytne</w:t>
      </w:r>
      <w:proofErr w:type="gramEnd"/>
      <w:r w:rsidRPr="0037383E">
        <w:rPr>
          <w:rFonts w:ascii="Agipo" w:eastAsia="Arial Unicode MS" w:hAnsi="Agipo" w:cs="Arial Unicode MS"/>
          <w:color w:val="000000"/>
          <w:lang w:val="cs-CZ"/>
        </w:rPr>
        <w:t xml:space="preserve"> nemocné společnosti protilátku už sice přímo </w:t>
      </w:r>
      <w:proofErr w:type="gramStart"/>
      <w:r w:rsidRPr="0037383E">
        <w:rPr>
          <w:rFonts w:ascii="Agipo" w:eastAsia="Arial Unicode MS" w:hAnsi="Agipo" w:cs="Arial Unicode MS"/>
          <w:color w:val="000000"/>
          <w:lang w:val="cs-CZ"/>
        </w:rPr>
        <w:t>neříká</w:t>
      </w:r>
      <w:proofErr w:type="gramEnd"/>
      <w:r w:rsidRPr="0037383E">
        <w:rPr>
          <w:rFonts w:ascii="Agipo" w:eastAsia="Arial Unicode MS" w:hAnsi="Agipo" w:cs="Arial Unicode MS"/>
          <w:color w:val="000000"/>
          <w:lang w:val="cs-CZ"/>
        </w:rPr>
        <w:t>, povaha instalace však naznačuje, že by jím mohlo být i umění, jež samo pro mnohé představuje malý, leckdy otravný, v každém případě snad ale aktivní vir.</w:t>
      </w:r>
    </w:p>
    <w:p w14:paraId="78AC6B9B"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color w:val="000000"/>
          <w:lang w:val="cs-CZ"/>
        </w:rPr>
      </w:pPr>
    </w:p>
    <w:p w14:paraId="09A906A2"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b/>
          <w:color w:val="000000"/>
          <w:u w:val="single"/>
          <w:lang w:val="cs-CZ"/>
        </w:rPr>
      </w:pPr>
      <w:r w:rsidRPr="0037383E">
        <w:rPr>
          <w:rFonts w:ascii="Agipo" w:eastAsia="Arial Unicode MS" w:hAnsi="Agipo" w:cs="Arial Unicode MS"/>
          <w:b/>
          <w:color w:val="000000"/>
          <w:u w:val="single"/>
          <w:lang w:val="cs-CZ"/>
        </w:rPr>
        <w:lastRenderedPageBreak/>
        <w:t>Josef Mladějovský</w:t>
      </w:r>
    </w:p>
    <w:p w14:paraId="347028EE"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i/>
          <w:color w:val="000000"/>
          <w:lang w:val="cs-CZ"/>
        </w:rPr>
      </w:pPr>
      <w:r w:rsidRPr="0037383E">
        <w:rPr>
          <w:rFonts w:ascii="Agipo" w:eastAsia="Arial Unicode MS" w:hAnsi="Agipo" w:cs="Arial Unicode MS"/>
          <w:i/>
          <w:color w:val="000000"/>
          <w:lang w:val="cs-CZ"/>
        </w:rPr>
        <w:tab/>
        <w:t>*1986 Frýdek-Místek, žije a pracuje v Ostravě</w:t>
      </w:r>
    </w:p>
    <w:p w14:paraId="4DDEEF27"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b/>
          <w:color w:val="000000"/>
          <w:lang w:val="cs-CZ"/>
        </w:rPr>
      </w:pPr>
      <w:r w:rsidRPr="0037383E">
        <w:rPr>
          <w:rFonts w:ascii="Agipo" w:eastAsia="Arial Unicode MS" w:hAnsi="Agipo" w:cs="Arial Unicode MS"/>
          <w:b/>
          <w:color w:val="000000"/>
          <w:lang w:val="cs-CZ"/>
        </w:rPr>
        <w:t>Kompozice</w:t>
      </w:r>
    </w:p>
    <w:p w14:paraId="7C8989F3"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i/>
          <w:color w:val="000000"/>
          <w:lang w:val="cs-CZ"/>
        </w:rPr>
      </w:pPr>
      <w:r w:rsidRPr="0037383E">
        <w:rPr>
          <w:rFonts w:ascii="Agipo" w:eastAsia="Arial Unicode MS" w:hAnsi="Agipo" w:cs="Arial Unicode MS"/>
          <w:i/>
          <w:color w:val="000000"/>
          <w:lang w:val="cs-CZ"/>
        </w:rPr>
        <w:tab/>
        <w:t>Průchod nárožního domu na ul. Dornych a Křenová (49.19139, 16.61508)</w:t>
      </w:r>
    </w:p>
    <w:p w14:paraId="437E26DD"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jc w:val="both"/>
        <w:rPr>
          <w:rFonts w:ascii="Agipo" w:eastAsia="Arial Unicode MS" w:hAnsi="Agipo" w:cs="Arial Unicode MS"/>
          <w:color w:val="000000"/>
          <w:lang w:val="cs-CZ"/>
        </w:rPr>
      </w:pPr>
      <w:r w:rsidRPr="0037383E">
        <w:rPr>
          <w:rFonts w:ascii="Agipo" w:eastAsia="Arial Unicode MS" w:hAnsi="Agipo" w:cs="Arial Unicode MS"/>
          <w:color w:val="000000"/>
          <w:lang w:val="cs-CZ"/>
        </w:rPr>
        <w:t>Ustavení „změny“ jako základního principu moderního umění logicky oslabilo důvěru v nezvratnost tzv. umělecké pravdy. Ta nabývala řady podob, jež se vzájemně překrývaly, vrstvily jedna přes druhou, takže při pohledu zvnějšku začaly vykazovat rysy neprostupné šifry. Ve snaze postihnout tyto procesy si stejně hermeticky počíná Josef Mladějovský, který do přediva geometrických forem uvěznil výrok Wernera Heisenberga: „Věda a umění vytvářejí během staletí lidskou řeč, v níž můžeme mluvit o nejvzdálenějších oblastech skutečnosti; a souvislé pojmové systémy jsou právě tak jako různé umělecké styly jen poněkud různými slovy nebo skupinami slov v této řeči.“ Mladějovský instalaci vyklenul jako prostor jeskyně se zárodky krápníků, v nichž se poetické myšlení střetává s mechanickým a umělecká pravda se obrazně zrcadlí v pravdě vědecké. Zároveň ji však pojednal i jako prostor virtuální, násilně rozevřený vzájemnou rozepří schopnosti říkat a schopnosti chápat, příznačnou nejen pro éru moderny, ale zjevně ještě více pro současný svět.</w:t>
      </w:r>
    </w:p>
    <w:p w14:paraId="59A5C23A"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color w:val="000000"/>
          <w:lang w:val="cs-CZ"/>
        </w:rPr>
      </w:pPr>
    </w:p>
    <w:p w14:paraId="47191206"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b/>
          <w:color w:val="000000"/>
          <w:u w:val="single"/>
          <w:lang w:val="cs-CZ"/>
        </w:rPr>
      </w:pPr>
      <w:r w:rsidRPr="0037383E">
        <w:rPr>
          <w:rFonts w:ascii="Agipo" w:eastAsia="Arial Unicode MS" w:hAnsi="Agipo" w:cs="Arial Unicode MS"/>
          <w:b/>
          <w:color w:val="000000"/>
          <w:u w:val="single"/>
          <w:lang w:val="cs-CZ"/>
        </w:rPr>
        <w:t xml:space="preserve">Oldřich </w:t>
      </w:r>
      <w:proofErr w:type="spellStart"/>
      <w:r w:rsidRPr="0037383E">
        <w:rPr>
          <w:rFonts w:ascii="Agipo" w:eastAsia="Arial Unicode MS" w:hAnsi="Agipo" w:cs="Arial Unicode MS"/>
          <w:b/>
          <w:color w:val="000000"/>
          <w:u w:val="single"/>
          <w:lang w:val="cs-CZ"/>
        </w:rPr>
        <w:t>Morys</w:t>
      </w:r>
      <w:proofErr w:type="spellEnd"/>
    </w:p>
    <w:p w14:paraId="27D539B0"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i/>
          <w:color w:val="000000"/>
          <w:lang w:val="cs-CZ"/>
        </w:rPr>
      </w:pPr>
      <w:r w:rsidRPr="0037383E">
        <w:rPr>
          <w:rFonts w:ascii="Agipo" w:eastAsia="Arial Unicode MS" w:hAnsi="Agipo" w:cs="Arial Unicode MS"/>
          <w:i/>
          <w:color w:val="000000"/>
          <w:lang w:val="cs-CZ"/>
        </w:rPr>
        <w:tab/>
        <w:t>*1983 Frýdek-Místek, žije a pracuje v Praze</w:t>
      </w:r>
    </w:p>
    <w:p w14:paraId="3A12CFAF"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b/>
          <w:color w:val="000000"/>
          <w:lang w:val="cs-CZ"/>
        </w:rPr>
      </w:pPr>
      <w:r w:rsidRPr="0037383E">
        <w:rPr>
          <w:rFonts w:ascii="Agipo" w:eastAsia="Arial Unicode MS" w:hAnsi="Agipo" w:cs="Arial Unicode MS"/>
          <w:b/>
          <w:color w:val="000000"/>
          <w:lang w:val="cs-CZ"/>
        </w:rPr>
        <w:t>Balvan</w:t>
      </w:r>
    </w:p>
    <w:p w14:paraId="7EB62FA2" w14:textId="77777777" w:rsidR="008E63D8" w:rsidRPr="005D5DA4"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i/>
          <w:color w:val="000000"/>
          <w:lang w:val="cs-CZ"/>
        </w:rPr>
      </w:pPr>
      <w:r w:rsidRPr="0037383E">
        <w:rPr>
          <w:rFonts w:ascii="Agipo" w:eastAsia="Arial Unicode MS" w:hAnsi="Agipo" w:cs="Arial Unicode MS"/>
          <w:color w:val="000000"/>
          <w:lang w:val="cs-CZ"/>
        </w:rPr>
        <w:tab/>
      </w:r>
      <w:r w:rsidRPr="0037383E">
        <w:rPr>
          <w:rFonts w:ascii="Agipo" w:eastAsia="Arial Unicode MS" w:hAnsi="Agipo" w:cs="Arial Unicode MS"/>
          <w:i/>
          <w:color w:val="000000"/>
          <w:lang w:val="cs-CZ"/>
        </w:rPr>
        <w:t xml:space="preserve">Lokace variabilní </w:t>
      </w:r>
      <w:r>
        <w:rPr>
          <w:rFonts w:ascii="Agipo" w:eastAsia="Arial Unicode MS" w:hAnsi="Agipo" w:cs="Arial Unicode MS"/>
          <w:i/>
          <w:color w:val="000000"/>
          <w:lang w:val="cs-CZ"/>
        </w:rPr>
        <w:t xml:space="preserve">- </w:t>
      </w:r>
      <w:r w:rsidRPr="005D5DA4">
        <w:rPr>
          <w:rFonts w:ascii="Agipo" w:eastAsia="Arial Unicode MS" w:hAnsi="Agipo" w:cs="Arial Unicode MS"/>
          <w:i/>
          <w:color w:val="000000"/>
          <w:lang w:val="cs-CZ"/>
        </w:rPr>
        <w:t xml:space="preserve">pro </w:t>
      </w:r>
      <w:proofErr w:type="spellStart"/>
      <w:r w:rsidRPr="005D5DA4">
        <w:rPr>
          <w:rFonts w:ascii="Agipo" w:eastAsia="Arial Unicode MS" w:hAnsi="Agipo" w:cs="Arial Unicode MS"/>
          <w:i/>
          <w:color w:val="000000"/>
          <w:lang w:val="cs-CZ"/>
        </w:rPr>
        <w:t>získáni</w:t>
      </w:r>
      <w:proofErr w:type="spellEnd"/>
      <w:r w:rsidRPr="005D5DA4">
        <w:rPr>
          <w:rFonts w:ascii="Agipo" w:eastAsia="Arial Unicode MS" w:hAnsi="Agipo" w:cs="Arial Unicode MS"/>
          <w:i/>
          <w:color w:val="000000"/>
          <w:lang w:val="cs-CZ"/>
        </w:rPr>
        <w:t>́ informace</w:t>
      </w:r>
      <w:r>
        <w:rPr>
          <w:rFonts w:ascii="Agipo" w:eastAsia="Arial Unicode MS" w:hAnsi="Agipo" w:cs="Arial Unicode MS"/>
          <w:i/>
          <w:color w:val="000000"/>
          <w:lang w:val="cs-CZ"/>
        </w:rPr>
        <w:t xml:space="preserve"> </w:t>
      </w:r>
      <w:r w:rsidRPr="005D5DA4">
        <w:rPr>
          <w:rFonts w:ascii="Agipo" w:eastAsia="Arial Unicode MS" w:hAnsi="Agipo" w:cs="Arial Unicode MS"/>
          <w:i/>
          <w:color w:val="000000"/>
          <w:lang w:val="cs-CZ"/>
        </w:rPr>
        <w:t xml:space="preserve">o </w:t>
      </w:r>
      <w:proofErr w:type="spellStart"/>
      <w:r w:rsidRPr="005D5DA4">
        <w:rPr>
          <w:rFonts w:ascii="Agipo" w:eastAsia="Arial Unicode MS" w:hAnsi="Agipo" w:cs="Arial Unicode MS"/>
          <w:i/>
          <w:color w:val="000000"/>
          <w:lang w:val="cs-CZ"/>
        </w:rPr>
        <w:t>aktuálním</w:t>
      </w:r>
      <w:proofErr w:type="spellEnd"/>
      <w:r w:rsidRPr="005D5DA4">
        <w:rPr>
          <w:rFonts w:ascii="Agipo" w:eastAsia="Arial Unicode MS" w:hAnsi="Agipo" w:cs="Arial Unicode MS"/>
          <w:i/>
          <w:color w:val="000000"/>
          <w:lang w:val="cs-CZ"/>
        </w:rPr>
        <w:t xml:space="preserve"> </w:t>
      </w:r>
      <w:proofErr w:type="spellStart"/>
      <w:r w:rsidRPr="005D5DA4">
        <w:rPr>
          <w:rFonts w:ascii="Agipo" w:eastAsia="Arial Unicode MS" w:hAnsi="Agipo" w:cs="Arial Unicode MS"/>
          <w:i/>
          <w:color w:val="000000"/>
          <w:lang w:val="cs-CZ"/>
        </w:rPr>
        <w:t>umíste</w:t>
      </w:r>
      <w:r w:rsidRPr="005D5DA4">
        <w:rPr>
          <w:rFonts w:ascii="Courier New" w:eastAsia="Arial Unicode MS" w:hAnsi="Courier New" w:cs="Courier New"/>
          <w:i/>
          <w:color w:val="000000"/>
          <w:lang w:val="cs-CZ"/>
        </w:rPr>
        <w:t>̌</w:t>
      </w:r>
      <w:r w:rsidRPr="005D5DA4">
        <w:rPr>
          <w:rFonts w:ascii="Agipo" w:eastAsia="Arial Unicode MS" w:hAnsi="Agipo" w:cs="Arial Unicode MS"/>
          <w:i/>
          <w:color w:val="000000"/>
          <w:lang w:val="cs-CZ"/>
        </w:rPr>
        <w:t>ni</w:t>
      </w:r>
      <w:proofErr w:type="spellEnd"/>
      <w:r w:rsidRPr="005D5DA4">
        <w:rPr>
          <w:rFonts w:ascii="Agipo" w:eastAsia="Arial Unicode MS" w:hAnsi="Agipo" w:cs="Arial Unicode MS"/>
          <w:i/>
          <w:color w:val="000000"/>
          <w:lang w:val="cs-CZ"/>
        </w:rPr>
        <w:t xml:space="preserve">́ </w:t>
      </w:r>
      <w:proofErr w:type="spellStart"/>
      <w:r w:rsidRPr="005D5DA4">
        <w:rPr>
          <w:rFonts w:ascii="Agipo" w:eastAsia="Arial Unicode MS" w:hAnsi="Agipo" w:cs="Arial Unicode MS"/>
          <w:i/>
          <w:color w:val="000000"/>
          <w:lang w:val="cs-CZ"/>
        </w:rPr>
        <w:t>zasílejte</w:t>
      </w:r>
      <w:proofErr w:type="spellEnd"/>
      <w:r w:rsidRPr="005D5DA4">
        <w:rPr>
          <w:rFonts w:ascii="Agipo" w:eastAsia="Arial Unicode MS" w:hAnsi="Agipo" w:cs="Arial Unicode MS"/>
          <w:i/>
          <w:color w:val="000000"/>
          <w:lang w:val="cs-CZ"/>
        </w:rPr>
        <w:t xml:space="preserve"> SMS ve tvaru BAO BALVAN na tel. c</w:t>
      </w:r>
      <w:r w:rsidRPr="005D5DA4">
        <w:rPr>
          <w:rFonts w:ascii="Courier New" w:eastAsia="Arial Unicode MS" w:hAnsi="Courier New" w:cs="Courier New"/>
          <w:i/>
          <w:color w:val="000000"/>
          <w:lang w:val="cs-CZ"/>
        </w:rPr>
        <w:t>̌</w:t>
      </w:r>
      <w:r w:rsidRPr="005D5DA4">
        <w:rPr>
          <w:rFonts w:ascii="Agipo" w:eastAsia="Arial Unicode MS" w:hAnsi="Agipo" w:cs="Arial Unicode MS"/>
          <w:i/>
          <w:color w:val="000000"/>
          <w:lang w:val="cs-CZ"/>
        </w:rPr>
        <w:t>. +420 778 705 203</w:t>
      </w:r>
    </w:p>
    <w:p w14:paraId="2E4E497F"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jc w:val="both"/>
        <w:rPr>
          <w:rFonts w:ascii="Agipo" w:eastAsia="Arial Unicode MS" w:hAnsi="Agipo" w:cs="Arial Unicode MS"/>
          <w:color w:val="000000"/>
          <w:lang w:val="cs-CZ"/>
        </w:rPr>
      </w:pPr>
      <w:r w:rsidRPr="0037383E">
        <w:rPr>
          <w:rFonts w:ascii="Agipo" w:eastAsia="Arial Unicode MS" w:hAnsi="Agipo" w:cs="Arial Unicode MS"/>
          <w:color w:val="000000"/>
          <w:lang w:val="cs-CZ"/>
        </w:rPr>
        <w:t>Po dobu konání přehlídky lze v ulicích Brna narazit na člověka, který před sebou valí kámen a na otázky po smyslu své aktivity odpovídá pouze lakonickým „je to moje práce“. Když se pak na konci dne jeho pracovní penzum naplní, zanechá kámen stát na místě a znovu se k němu vrací na druhý den, aby ve své absurdní misi pokračoval. Celý proces záměrně nemá jednoznačné významové ukotvení a lze jej chápat různými způsoby, ať už jako obecnou otázku po smyslu našeho konání či jako metaforu umění, jehož osudem je bezmoc. Zjevná iracionalita takového počínání ale může být interpretována i jako výraz vzdoru vůči tlaku současných politických a ekonomických systémů, nutícímu srovnat náš pohled s logikou peněz a moci a přizpůsobit se všudypřítomnému diktátu fetišismu výsledku.</w:t>
      </w:r>
    </w:p>
    <w:p w14:paraId="0C66597E"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b/>
          <w:color w:val="000000"/>
          <w:lang w:val="cs-CZ"/>
        </w:rPr>
      </w:pPr>
    </w:p>
    <w:p w14:paraId="4D83EDC5"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b/>
          <w:color w:val="000000"/>
          <w:u w:val="single"/>
          <w:lang w:val="cs-CZ"/>
        </w:rPr>
      </w:pPr>
      <w:r w:rsidRPr="0037383E">
        <w:rPr>
          <w:rFonts w:ascii="Agipo" w:eastAsia="Arial Unicode MS" w:hAnsi="Agipo" w:cs="Arial Unicode MS"/>
          <w:b/>
          <w:color w:val="000000"/>
          <w:u w:val="single"/>
          <w:lang w:val="cs-CZ"/>
        </w:rPr>
        <w:t xml:space="preserve">Helmut </w:t>
      </w:r>
      <w:proofErr w:type="spellStart"/>
      <w:r w:rsidRPr="0037383E">
        <w:rPr>
          <w:rFonts w:ascii="Agipo" w:eastAsia="Arial Unicode MS" w:hAnsi="Agipo" w:cs="Arial Unicode MS"/>
          <w:b/>
          <w:color w:val="000000"/>
          <w:u w:val="single"/>
          <w:lang w:val="cs-CZ"/>
        </w:rPr>
        <w:t>Smits</w:t>
      </w:r>
      <w:proofErr w:type="spellEnd"/>
    </w:p>
    <w:p w14:paraId="594584D8"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i/>
          <w:color w:val="000000"/>
          <w:lang w:val="cs-CZ"/>
        </w:rPr>
      </w:pPr>
      <w:r w:rsidRPr="0037383E">
        <w:rPr>
          <w:rFonts w:ascii="Agipo" w:eastAsia="Arial Unicode MS" w:hAnsi="Agipo" w:cs="Arial Unicode MS"/>
          <w:i/>
          <w:color w:val="000000"/>
          <w:lang w:val="cs-CZ"/>
        </w:rPr>
        <w:tab/>
        <w:t xml:space="preserve">*1974 </w:t>
      </w:r>
      <w:proofErr w:type="spellStart"/>
      <w:r w:rsidRPr="0037383E">
        <w:rPr>
          <w:rFonts w:ascii="Agipo" w:eastAsia="Arial Unicode MS" w:hAnsi="Agipo" w:cs="Arial Unicode MS"/>
          <w:i/>
          <w:color w:val="000000"/>
          <w:lang w:val="cs-CZ"/>
        </w:rPr>
        <w:t>Roosendaal</w:t>
      </w:r>
      <w:proofErr w:type="spellEnd"/>
      <w:r w:rsidRPr="0037383E">
        <w:rPr>
          <w:rFonts w:ascii="Agipo" w:eastAsia="Arial Unicode MS" w:hAnsi="Agipo" w:cs="Arial Unicode MS"/>
          <w:i/>
          <w:color w:val="000000"/>
          <w:lang w:val="cs-CZ"/>
        </w:rPr>
        <w:t>, žije a pracuje v Rotterdamu</w:t>
      </w:r>
    </w:p>
    <w:p w14:paraId="5B0629FC"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b/>
          <w:color w:val="000000"/>
          <w:lang w:val="cs-CZ"/>
        </w:rPr>
      </w:pPr>
      <w:r w:rsidRPr="0037383E">
        <w:rPr>
          <w:rFonts w:ascii="Agipo" w:eastAsia="Arial Unicode MS" w:hAnsi="Agipo" w:cs="Arial Unicode MS"/>
          <w:b/>
          <w:color w:val="000000"/>
          <w:lang w:val="cs-CZ"/>
        </w:rPr>
        <w:t>Shromažďování času</w:t>
      </w:r>
    </w:p>
    <w:p w14:paraId="16858862"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i/>
          <w:color w:val="000000"/>
          <w:lang w:val="cs-CZ"/>
        </w:rPr>
      </w:pPr>
      <w:r w:rsidRPr="0037383E">
        <w:rPr>
          <w:rFonts w:ascii="Agipo" w:eastAsia="Arial Unicode MS" w:hAnsi="Agipo" w:cs="Arial Unicode MS"/>
          <w:color w:val="000000"/>
          <w:lang w:val="cs-CZ"/>
        </w:rPr>
        <w:tab/>
      </w:r>
      <w:r w:rsidRPr="0037383E">
        <w:rPr>
          <w:rFonts w:ascii="Agipo" w:eastAsia="Arial Unicode MS" w:hAnsi="Agipo" w:cs="Arial Unicode MS"/>
          <w:i/>
          <w:color w:val="000000"/>
          <w:lang w:val="cs-CZ"/>
        </w:rPr>
        <w:t>Malinovského náměstí (49.19551, 16.61381)</w:t>
      </w:r>
    </w:p>
    <w:p w14:paraId="1BCDD74B"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jc w:val="both"/>
        <w:rPr>
          <w:rFonts w:ascii="Agipo" w:eastAsia="Arial Unicode MS" w:hAnsi="Agipo" w:cs="Arial Unicode MS"/>
          <w:color w:val="000000"/>
          <w:lang w:val="cs-CZ"/>
        </w:rPr>
      </w:pPr>
      <w:r w:rsidRPr="0037383E">
        <w:rPr>
          <w:rFonts w:ascii="Agipo" w:eastAsia="Arial Unicode MS" w:hAnsi="Agipo" w:cs="Arial Unicode MS"/>
          <w:color w:val="000000"/>
          <w:lang w:val="cs-CZ"/>
        </w:rPr>
        <w:t xml:space="preserve">Helmut </w:t>
      </w:r>
      <w:proofErr w:type="spellStart"/>
      <w:r w:rsidRPr="0037383E">
        <w:rPr>
          <w:rFonts w:ascii="Agipo" w:eastAsia="Arial Unicode MS" w:hAnsi="Agipo" w:cs="Arial Unicode MS"/>
          <w:color w:val="000000"/>
          <w:lang w:val="cs-CZ"/>
        </w:rPr>
        <w:t>Smits</w:t>
      </w:r>
      <w:proofErr w:type="spellEnd"/>
      <w:r w:rsidRPr="0037383E">
        <w:rPr>
          <w:rFonts w:ascii="Agipo" w:eastAsia="Arial Unicode MS" w:hAnsi="Agipo" w:cs="Arial Unicode MS"/>
          <w:color w:val="000000"/>
          <w:lang w:val="cs-CZ"/>
        </w:rPr>
        <w:t xml:space="preserve"> umístil na jedno z frekventovaných náměstí hodiny, za jejichž „správný“ chod však nezodpovídá provozovatel, nýbrž kolemjdoucí, kteří jsou dobrovolníky vyzýváni k </w:t>
      </w:r>
      <w:r w:rsidRPr="0037383E">
        <w:rPr>
          <w:rFonts w:ascii="Agipo" w:eastAsia="Arial Unicode MS" w:hAnsi="Agipo" w:cs="Arial Unicode MS"/>
          <w:color w:val="000000"/>
          <w:lang w:val="cs-CZ"/>
        </w:rPr>
        <w:lastRenderedPageBreak/>
        <w:t xml:space="preserve">tomu, aby čas na displeji hodin srovnali se svým. Protože hodiny neukazují kontinuální čas, tento údaj se na displeji zafixuje a zůstane na něm až do doby, než bude skokově aktualizován někým dalším. Čím více interakcí proběhne, tím přesněji budou </w:t>
      </w:r>
      <w:proofErr w:type="spellStart"/>
      <w:r w:rsidRPr="0037383E">
        <w:rPr>
          <w:rFonts w:ascii="Agipo" w:eastAsia="Arial Unicode MS" w:hAnsi="Agipo" w:cs="Arial Unicode MS"/>
          <w:color w:val="000000"/>
          <w:lang w:val="cs-CZ"/>
        </w:rPr>
        <w:t>Smitsovy</w:t>
      </w:r>
      <w:proofErr w:type="spellEnd"/>
      <w:r w:rsidRPr="0037383E">
        <w:rPr>
          <w:rFonts w:ascii="Agipo" w:eastAsia="Arial Unicode MS" w:hAnsi="Agipo" w:cs="Arial Unicode MS"/>
          <w:color w:val="000000"/>
          <w:lang w:val="cs-CZ"/>
        </w:rPr>
        <w:t xml:space="preserve"> hodiny čas odměřovat. V okamžiku, kdy aktivita kolemjdoucích ustrne, však nastává metafyzické bezčasí poukazující na jednu ze základních premis klasické fyziky – čas je iluze.</w:t>
      </w:r>
    </w:p>
    <w:p w14:paraId="42C91ADC"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color w:val="000000"/>
          <w:lang w:val="cs-CZ"/>
        </w:rPr>
      </w:pPr>
    </w:p>
    <w:p w14:paraId="38182FC1"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b/>
          <w:color w:val="000000"/>
          <w:u w:val="single"/>
          <w:lang w:val="cs-CZ"/>
        </w:rPr>
      </w:pPr>
      <w:r w:rsidRPr="0037383E">
        <w:rPr>
          <w:rFonts w:ascii="Agipo" w:eastAsia="Arial Unicode MS" w:hAnsi="Agipo" w:cs="Arial Unicode MS"/>
          <w:b/>
          <w:color w:val="000000"/>
          <w:u w:val="single"/>
          <w:lang w:val="cs-CZ"/>
        </w:rPr>
        <w:t xml:space="preserve">Pavel </w:t>
      </w:r>
      <w:proofErr w:type="spellStart"/>
      <w:r w:rsidRPr="0037383E">
        <w:rPr>
          <w:rFonts w:ascii="Agipo" w:eastAsia="Arial Unicode MS" w:hAnsi="Agipo" w:cs="Arial Unicode MS"/>
          <w:b/>
          <w:color w:val="000000"/>
          <w:u w:val="single"/>
          <w:lang w:val="cs-CZ"/>
        </w:rPr>
        <w:t>Sterec</w:t>
      </w:r>
      <w:proofErr w:type="spellEnd"/>
    </w:p>
    <w:p w14:paraId="12ECE40B"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i/>
          <w:color w:val="000000"/>
          <w:lang w:val="cs-CZ"/>
        </w:rPr>
      </w:pPr>
      <w:r w:rsidRPr="0037383E">
        <w:rPr>
          <w:rFonts w:ascii="Agipo" w:eastAsia="Arial Unicode MS" w:hAnsi="Agipo" w:cs="Arial Unicode MS"/>
          <w:color w:val="000000"/>
          <w:lang w:val="cs-CZ"/>
        </w:rPr>
        <w:tab/>
      </w:r>
      <w:r w:rsidRPr="0037383E">
        <w:rPr>
          <w:rFonts w:ascii="Agipo" w:eastAsia="Arial Unicode MS" w:hAnsi="Agipo" w:cs="Arial Unicode MS"/>
          <w:i/>
          <w:color w:val="000000"/>
          <w:lang w:val="cs-CZ"/>
        </w:rPr>
        <w:t>*1985 Praha, žije a pracuje v Praze</w:t>
      </w:r>
    </w:p>
    <w:p w14:paraId="24F5472D" w14:textId="77777777" w:rsidR="008E63D8" w:rsidRPr="0037383E" w:rsidRDefault="008E63D8" w:rsidP="008E63D8">
      <w:pPr>
        <w:jc w:val="both"/>
        <w:rPr>
          <w:rFonts w:ascii="Agipo" w:eastAsia="Arial Unicode MS" w:hAnsi="Agipo" w:cs="Arial Unicode MS"/>
          <w:b/>
          <w:color w:val="000000"/>
          <w:lang w:val="cs-CZ"/>
        </w:rPr>
      </w:pPr>
      <w:r w:rsidRPr="0037383E">
        <w:rPr>
          <w:rFonts w:ascii="Agipo" w:eastAsia="Arial Unicode MS" w:hAnsi="Agipo" w:cs="Arial Unicode MS"/>
          <w:b/>
          <w:color w:val="000000"/>
          <w:lang w:val="cs-CZ"/>
        </w:rPr>
        <w:t xml:space="preserve">Radost z přetížení </w:t>
      </w:r>
    </w:p>
    <w:p w14:paraId="70B84044" w14:textId="77777777" w:rsidR="008E63D8" w:rsidRPr="0037383E" w:rsidRDefault="008E63D8" w:rsidP="008E63D8">
      <w:pPr>
        <w:ind w:left="708"/>
        <w:jc w:val="both"/>
        <w:rPr>
          <w:rFonts w:ascii="Agipo" w:eastAsia="Arial Unicode MS" w:hAnsi="Agipo" w:cs="Arial Unicode MS"/>
          <w:i/>
          <w:color w:val="000000"/>
          <w:lang w:val="cs-CZ"/>
        </w:rPr>
      </w:pPr>
      <w:r w:rsidRPr="0037383E">
        <w:rPr>
          <w:rFonts w:ascii="Agipo" w:eastAsia="Arial Unicode MS" w:hAnsi="Agipo" w:cs="Arial Unicode MS"/>
          <w:i/>
          <w:color w:val="000000"/>
          <w:lang w:val="cs-CZ"/>
        </w:rPr>
        <w:t>Park při Právnické fakultě MU na ulici Veveří (49.207814, 16.591869)</w:t>
      </w:r>
    </w:p>
    <w:p w14:paraId="67867660" w14:textId="77777777" w:rsidR="008E63D8" w:rsidRPr="0037383E" w:rsidRDefault="008E63D8" w:rsidP="008E63D8">
      <w:pPr>
        <w:tabs>
          <w:tab w:val="left" w:pos="1134"/>
          <w:tab w:val="left" w:pos="1680"/>
          <w:tab w:val="left" w:pos="2240"/>
          <w:tab w:val="left" w:pos="2800"/>
          <w:tab w:val="left" w:pos="3360"/>
          <w:tab w:val="left" w:pos="3920"/>
          <w:tab w:val="left" w:pos="4480"/>
          <w:tab w:val="left" w:pos="5040"/>
          <w:tab w:val="left" w:pos="5600"/>
          <w:tab w:val="left" w:pos="6160"/>
          <w:tab w:val="left" w:pos="6720"/>
        </w:tabs>
        <w:jc w:val="both"/>
        <w:rPr>
          <w:rFonts w:ascii="Agipo" w:eastAsia="Arial Unicode MS" w:hAnsi="Agipo" w:cs="Arial Unicode MS"/>
          <w:color w:val="000000"/>
          <w:lang w:val="cs-CZ"/>
        </w:rPr>
      </w:pPr>
      <w:r w:rsidRPr="0037383E">
        <w:rPr>
          <w:rFonts w:ascii="Agipo" w:eastAsia="Arial Unicode MS" w:hAnsi="Agipo" w:cs="Arial Unicode MS"/>
          <w:color w:val="000000"/>
          <w:lang w:val="cs-CZ"/>
        </w:rPr>
        <w:t xml:space="preserve">Podle francouzského sociologa </w:t>
      </w:r>
      <w:proofErr w:type="spellStart"/>
      <w:r w:rsidRPr="0037383E">
        <w:rPr>
          <w:rFonts w:ascii="Agipo" w:eastAsia="Arial Unicode MS" w:hAnsi="Agipo" w:cs="Arial Unicode MS"/>
          <w:color w:val="000000"/>
          <w:lang w:val="cs-CZ"/>
        </w:rPr>
        <w:t>Gillese</w:t>
      </w:r>
      <w:proofErr w:type="spellEnd"/>
      <w:r w:rsidRPr="0037383E">
        <w:rPr>
          <w:rFonts w:ascii="Agipo" w:eastAsia="Arial Unicode MS" w:hAnsi="Agipo" w:cs="Arial Unicode MS"/>
          <w:color w:val="000000"/>
          <w:lang w:val="cs-CZ"/>
        </w:rPr>
        <w:t xml:space="preserve"> </w:t>
      </w:r>
      <w:proofErr w:type="spellStart"/>
      <w:r w:rsidRPr="0037383E">
        <w:rPr>
          <w:rFonts w:ascii="Agipo" w:eastAsia="Arial Unicode MS" w:hAnsi="Agipo" w:cs="Arial Unicode MS"/>
          <w:color w:val="000000"/>
          <w:lang w:val="cs-CZ"/>
        </w:rPr>
        <w:t>Lipovetského</w:t>
      </w:r>
      <w:proofErr w:type="spellEnd"/>
      <w:r w:rsidRPr="0037383E">
        <w:rPr>
          <w:rFonts w:ascii="Agipo" w:eastAsia="Arial Unicode MS" w:hAnsi="Agipo" w:cs="Arial Unicode MS"/>
          <w:color w:val="000000"/>
          <w:lang w:val="cs-CZ"/>
        </w:rPr>
        <w:t xml:space="preserve"> požívá naléhavost v současnosti status ideologie. Soutěživost a snaha získat převahu vedou k jejímu upřednostňování nad podstatným, okamžitého jednání před rozvahou, podružného před zásadním. K oblastem, jež tento fenomén silně poznamenal, patří také věda, v níž se stupňující tlak na výsledek odráží i ve způsobu hodnocení, které kvantitu nadřazuje kvalitě. Pavel </w:t>
      </w:r>
      <w:proofErr w:type="spellStart"/>
      <w:r w:rsidRPr="0037383E">
        <w:rPr>
          <w:rFonts w:ascii="Agipo" w:eastAsia="Arial Unicode MS" w:hAnsi="Agipo" w:cs="Arial Unicode MS"/>
          <w:color w:val="000000"/>
          <w:lang w:val="cs-CZ"/>
        </w:rPr>
        <w:t>Sterec</w:t>
      </w:r>
      <w:proofErr w:type="spellEnd"/>
      <w:r w:rsidRPr="0037383E">
        <w:rPr>
          <w:rFonts w:ascii="Agipo" w:eastAsia="Arial Unicode MS" w:hAnsi="Agipo" w:cs="Arial Unicode MS"/>
          <w:color w:val="000000"/>
          <w:lang w:val="cs-CZ"/>
        </w:rPr>
        <w:t xml:space="preserve"> tento stav symbolicky glosuje instalací v podobě gyroskopického simulátoru přetížení. Namísto člověka ale na jeho sedadlo umísťuje schránku s větším objemem tzv. predátorských časopisů, tedy periodik, která za účelem snadného finančního zisku rezignují na obvyklý proces recenzního řízení, v důsledku čehož se mezi vědeckou komunitu dostává velké množství neověřených, ne-li přímo zkreslených či falešných informací. </w:t>
      </w:r>
    </w:p>
    <w:p w14:paraId="2C781C84"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jc w:val="both"/>
        <w:rPr>
          <w:rFonts w:ascii="Agipo" w:eastAsia="Arial Unicode MS" w:hAnsi="Agipo" w:cs="Arial Unicode MS"/>
          <w:color w:val="000000"/>
          <w:lang w:val="cs-CZ"/>
        </w:rPr>
      </w:pPr>
      <w:r w:rsidRPr="0037383E">
        <w:rPr>
          <w:rFonts w:ascii="Agipo" w:eastAsia="Arial Unicode MS" w:hAnsi="Agipo" w:cs="Arial Unicode MS"/>
          <w:color w:val="000000"/>
          <w:lang w:val="cs-CZ"/>
        </w:rPr>
        <w:t xml:space="preserve">Ačkoli je dnes gyroskop hojně využíván především v různých „science parcích“ jako účinný prostředek popularizace vědy, ten </w:t>
      </w:r>
      <w:proofErr w:type="spellStart"/>
      <w:r w:rsidRPr="0037383E">
        <w:rPr>
          <w:rFonts w:ascii="Agipo" w:eastAsia="Arial Unicode MS" w:hAnsi="Agipo" w:cs="Arial Unicode MS"/>
          <w:color w:val="000000"/>
          <w:lang w:val="cs-CZ"/>
        </w:rPr>
        <w:t>Stercův</w:t>
      </w:r>
      <w:proofErr w:type="spellEnd"/>
      <w:r w:rsidRPr="0037383E">
        <w:rPr>
          <w:rFonts w:ascii="Agipo" w:eastAsia="Arial Unicode MS" w:hAnsi="Agipo" w:cs="Arial Unicode MS"/>
          <w:color w:val="000000"/>
          <w:lang w:val="cs-CZ"/>
        </w:rPr>
        <w:t xml:space="preserve"> logicky mnoho adrenalinových zážitků nenabízí (divák může být jen tím, kdo uvede stroj do pohybu). Oč je ale skoupější coby atrakce poskytující prvoplánové potěšení, o to účinněji představuje metaforu všeobecného zrychlení, odcizení hodnot, komercionalizace vědy, jakož i celkové ztráty orientace</w:t>
      </w:r>
    </w:p>
    <w:p w14:paraId="16EAAD0D"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color w:val="000000"/>
          <w:lang w:val="cs-CZ"/>
        </w:rPr>
      </w:pPr>
    </w:p>
    <w:p w14:paraId="43FD8EEF"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b/>
          <w:color w:val="000000"/>
          <w:u w:val="single"/>
          <w:lang w:val="cs-CZ"/>
        </w:rPr>
      </w:pPr>
      <w:r w:rsidRPr="0037383E">
        <w:rPr>
          <w:rFonts w:ascii="Agipo" w:eastAsia="Arial Unicode MS" w:hAnsi="Agipo" w:cs="Arial Unicode MS"/>
          <w:b/>
          <w:color w:val="000000"/>
          <w:u w:val="single"/>
          <w:lang w:val="cs-CZ"/>
        </w:rPr>
        <w:t xml:space="preserve">Philip </w:t>
      </w:r>
      <w:proofErr w:type="spellStart"/>
      <w:r w:rsidRPr="0037383E">
        <w:rPr>
          <w:rFonts w:ascii="Agipo" w:eastAsia="Arial Unicode MS" w:hAnsi="Agipo" w:cs="Arial Unicode MS"/>
          <w:b/>
          <w:color w:val="000000"/>
          <w:u w:val="single"/>
          <w:lang w:val="cs-CZ"/>
        </w:rPr>
        <w:t>Topolovac</w:t>
      </w:r>
      <w:proofErr w:type="spellEnd"/>
    </w:p>
    <w:p w14:paraId="71613E0A"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i/>
          <w:color w:val="000000"/>
          <w:lang w:val="cs-CZ"/>
        </w:rPr>
      </w:pPr>
      <w:r w:rsidRPr="0037383E">
        <w:rPr>
          <w:rFonts w:ascii="Agipo" w:eastAsia="Arial Unicode MS" w:hAnsi="Agipo" w:cs="Arial Unicode MS"/>
          <w:i/>
          <w:color w:val="000000"/>
          <w:lang w:val="cs-CZ"/>
        </w:rPr>
        <w:tab/>
        <w:t xml:space="preserve">*1979 </w:t>
      </w:r>
      <w:proofErr w:type="spellStart"/>
      <w:r w:rsidRPr="0037383E">
        <w:rPr>
          <w:rFonts w:ascii="Agipo" w:eastAsia="Arial Unicode MS" w:hAnsi="Agipo" w:cs="Arial Unicode MS"/>
          <w:i/>
          <w:color w:val="000000"/>
          <w:lang w:val="cs-CZ"/>
        </w:rPr>
        <w:t>Würzburg</w:t>
      </w:r>
      <w:proofErr w:type="spellEnd"/>
      <w:r w:rsidRPr="0037383E">
        <w:rPr>
          <w:rFonts w:ascii="Agipo" w:eastAsia="Arial Unicode MS" w:hAnsi="Agipo" w:cs="Arial Unicode MS"/>
          <w:i/>
          <w:color w:val="000000"/>
          <w:lang w:val="cs-CZ"/>
        </w:rPr>
        <w:t>, žije a pracuje v Berlíně</w:t>
      </w:r>
    </w:p>
    <w:p w14:paraId="3A95EFF5"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b/>
          <w:color w:val="000000"/>
          <w:lang w:val="cs-CZ"/>
        </w:rPr>
      </w:pPr>
      <w:proofErr w:type="spellStart"/>
      <w:r w:rsidRPr="0037383E">
        <w:rPr>
          <w:rFonts w:ascii="Agipo" w:eastAsia="Arial Unicode MS" w:hAnsi="Agipo" w:cs="Arial Unicode MS"/>
          <w:b/>
          <w:color w:val="000000"/>
          <w:lang w:val="cs-CZ"/>
        </w:rPr>
        <w:t>Wunderkammer</w:t>
      </w:r>
      <w:proofErr w:type="spellEnd"/>
      <w:r w:rsidRPr="0037383E">
        <w:rPr>
          <w:rFonts w:ascii="Agipo" w:eastAsia="Arial Unicode MS" w:hAnsi="Agipo" w:cs="Arial Unicode MS"/>
          <w:b/>
          <w:color w:val="000000"/>
          <w:lang w:val="cs-CZ"/>
        </w:rPr>
        <w:t xml:space="preserve"> </w:t>
      </w:r>
    </w:p>
    <w:p w14:paraId="25235A41"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i/>
          <w:color w:val="000000"/>
          <w:lang w:val="cs-CZ"/>
        </w:rPr>
      </w:pPr>
      <w:r w:rsidRPr="0037383E">
        <w:rPr>
          <w:rFonts w:ascii="Agipo" w:eastAsia="Arial Unicode MS" w:hAnsi="Agipo" w:cs="Arial Unicode MS"/>
          <w:color w:val="000000"/>
          <w:lang w:val="cs-CZ"/>
        </w:rPr>
        <w:tab/>
      </w:r>
      <w:r>
        <w:rPr>
          <w:rFonts w:ascii="Agipo" w:eastAsia="Arial Unicode MS" w:hAnsi="Agipo" w:cs="Arial Unicode MS"/>
          <w:i/>
          <w:color w:val="000000"/>
          <w:lang w:val="cs-CZ"/>
        </w:rPr>
        <w:t>OC Velký Špalíček (</w:t>
      </w:r>
      <w:r w:rsidRPr="005D5DA4">
        <w:rPr>
          <w:rFonts w:ascii="Agipo" w:eastAsia="Arial Unicode MS" w:hAnsi="Agipo" w:cs="Arial Unicode MS"/>
          <w:i/>
          <w:color w:val="000000"/>
          <w:lang w:val="cs-CZ"/>
        </w:rPr>
        <w:t>49.193200, 16.607227</w:t>
      </w:r>
      <w:r>
        <w:rPr>
          <w:rFonts w:ascii="Agipo" w:eastAsia="Arial Unicode MS" w:hAnsi="Agipo" w:cs="Arial Unicode MS"/>
          <w:i/>
          <w:color w:val="000000"/>
          <w:lang w:val="cs-CZ"/>
        </w:rPr>
        <w:t>)</w:t>
      </w:r>
    </w:p>
    <w:p w14:paraId="584A37B1"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jc w:val="both"/>
        <w:rPr>
          <w:rFonts w:ascii="Agipo" w:eastAsia="Arial Unicode MS" w:hAnsi="Agipo" w:cs="Arial Unicode MS"/>
          <w:color w:val="000000"/>
          <w:lang w:val="cs-CZ"/>
        </w:rPr>
      </w:pPr>
      <w:r w:rsidRPr="0037383E">
        <w:rPr>
          <w:rFonts w:ascii="Agipo" w:eastAsia="Arial Unicode MS" w:hAnsi="Agipo" w:cs="Arial Unicode MS"/>
          <w:color w:val="000000"/>
          <w:lang w:val="cs-CZ"/>
        </w:rPr>
        <w:t xml:space="preserve">Současná obchodní centra představují prostory, které nevyžadují žádnou z obvyklých forem společenského styku a redukují naši pozornost na pouhé „okukování“ zboží. Cílem je vždy spotřeba, a ta je výhradně individuální zábavou. Do tohoto prostředí vstupuje Philip </w:t>
      </w:r>
      <w:proofErr w:type="spellStart"/>
      <w:r w:rsidRPr="0037383E">
        <w:rPr>
          <w:rFonts w:ascii="Agipo" w:eastAsia="Arial Unicode MS" w:hAnsi="Agipo" w:cs="Arial Unicode MS"/>
          <w:color w:val="000000"/>
          <w:lang w:val="cs-CZ"/>
        </w:rPr>
        <w:t>Topolovac</w:t>
      </w:r>
      <w:proofErr w:type="spellEnd"/>
      <w:r w:rsidRPr="0037383E">
        <w:rPr>
          <w:rFonts w:ascii="Agipo" w:eastAsia="Arial Unicode MS" w:hAnsi="Agipo" w:cs="Arial Unicode MS"/>
          <w:color w:val="000000"/>
          <w:lang w:val="cs-CZ"/>
        </w:rPr>
        <w:t xml:space="preserve"> s instalací formálně odkazující na muzeální expozici minerálů. Každý exponát vybavuje detailním popisem jeho fyzikálních vlastností. Vědomě ovšem zamlčuje jejich původ, čímž – stejně jako v případě obhlížení zboží – dochází k redukci pohledu. Divák nemá téměř žádnou možnost zjistit, že exponáty ve skutečnosti představují autorovy nálezy válkou poznamenaných předmětů z Berlína (nejčastěji roztavené sklo), a je proto ochuzen o </w:t>
      </w:r>
      <w:r w:rsidRPr="0037383E">
        <w:rPr>
          <w:rFonts w:ascii="Agipo" w:eastAsia="Arial Unicode MS" w:hAnsi="Agipo" w:cs="Arial Unicode MS"/>
          <w:color w:val="000000"/>
          <w:lang w:val="cs-CZ"/>
        </w:rPr>
        <w:lastRenderedPageBreak/>
        <w:t xml:space="preserve">podstatné souvislosti. Vidí předměty pečlivě zanalyzované a dovedně aranžované, leč jakoby bez historie. Na jedné straně tak </w:t>
      </w:r>
      <w:proofErr w:type="spellStart"/>
      <w:r w:rsidRPr="0037383E">
        <w:rPr>
          <w:rFonts w:ascii="Agipo" w:eastAsia="Arial Unicode MS" w:hAnsi="Agipo" w:cs="Arial Unicode MS"/>
          <w:color w:val="000000"/>
          <w:lang w:val="cs-CZ"/>
        </w:rPr>
        <w:t>Topolovacova</w:t>
      </w:r>
      <w:proofErr w:type="spellEnd"/>
      <w:r w:rsidRPr="0037383E">
        <w:rPr>
          <w:rFonts w:ascii="Agipo" w:eastAsia="Arial Unicode MS" w:hAnsi="Agipo" w:cs="Arial Unicode MS"/>
          <w:color w:val="000000"/>
          <w:lang w:val="cs-CZ"/>
        </w:rPr>
        <w:t xml:space="preserve"> instalace napodobuje ducha spotřeby svojí povrchností, paralelně k tomu ale reflektuje i současný problém s uzavřeností vědeckého výzkumu, s jeho až příliš úzkým vymezováním do segmentů specializací a z toho plynoucí mírou „</w:t>
      </w:r>
      <w:proofErr w:type="spellStart"/>
      <w:r w:rsidRPr="0037383E">
        <w:rPr>
          <w:rFonts w:ascii="Agipo" w:eastAsia="Arial Unicode MS" w:hAnsi="Agipo" w:cs="Arial Unicode MS"/>
          <w:color w:val="000000"/>
          <w:lang w:val="cs-CZ"/>
        </w:rPr>
        <w:t>fachidiocie</w:t>
      </w:r>
      <w:proofErr w:type="spellEnd"/>
      <w:r w:rsidRPr="0037383E">
        <w:rPr>
          <w:rFonts w:ascii="Agipo" w:eastAsia="Arial Unicode MS" w:hAnsi="Agipo" w:cs="Arial Unicode MS"/>
          <w:color w:val="000000"/>
          <w:lang w:val="cs-CZ"/>
        </w:rPr>
        <w:t>”, která komplikuje možnost vidět skutečnosti v širších vztazích.</w:t>
      </w:r>
    </w:p>
    <w:p w14:paraId="32477777"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color w:val="000000"/>
          <w:lang w:val="cs-CZ"/>
        </w:rPr>
      </w:pPr>
    </w:p>
    <w:p w14:paraId="7ABED4DD" w14:textId="77777777" w:rsidR="008E63D8" w:rsidRPr="0037383E" w:rsidRDefault="008E63D8" w:rsidP="008E63D8">
      <w:pPr>
        <w:tabs>
          <w:tab w:val="left" w:pos="920"/>
          <w:tab w:val="left" w:pos="1840"/>
          <w:tab w:val="left" w:pos="2760"/>
          <w:tab w:val="left" w:pos="3680"/>
          <w:tab w:val="left" w:pos="4600"/>
          <w:tab w:val="left" w:pos="5520"/>
          <w:tab w:val="left" w:pos="6440"/>
          <w:tab w:val="left" w:pos="7360"/>
          <w:tab w:val="left" w:pos="8280"/>
          <w:tab w:val="left" w:pos="9200"/>
        </w:tabs>
        <w:rPr>
          <w:rFonts w:ascii="Agipo" w:eastAsia="Arial Unicode MS" w:hAnsi="Agipo" w:cs="Arial Unicode MS"/>
          <w:b/>
          <w:color w:val="000000"/>
          <w:u w:val="single"/>
          <w:lang w:val="cs-CZ"/>
        </w:rPr>
      </w:pPr>
      <w:proofErr w:type="spellStart"/>
      <w:r w:rsidRPr="0037383E">
        <w:rPr>
          <w:rFonts w:ascii="Agipo" w:eastAsia="Arial Unicode MS" w:hAnsi="Agipo" w:cs="Arial Unicode MS"/>
          <w:b/>
          <w:color w:val="000000"/>
          <w:u w:val="single"/>
          <w:lang w:val="cs-CZ"/>
        </w:rPr>
        <w:t>Christof</w:t>
      </w:r>
      <w:proofErr w:type="spellEnd"/>
      <w:r w:rsidRPr="0037383E">
        <w:rPr>
          <w:rFonts w:ascii="Agipo" w:eastAsia="Arial Unicode MS" w:hAnsi="Agipo" w:cs="Arial Unicode MS"/>
          <w:b/>
          <w:color w:val="000000"/>
          <w:u w:val="single"/>
          <w:lang w:val="cs-CZ"/>
        </w:rPr>
        <w:t xml:space="preserve"> </w:t>
      </w:r>
      <w:proofErr w:type="spellStart"/>
      <w:r w:rsidRPr="0037383E">
        <w:rPr>
          <w:rFonts w:ascii="Agipo" w:eastAsia="Arial Unicode MS" w:hAnsi="Agipo" w:cs="Arial Unicode MS"/>
          <w:b/>
          <w:color w:val="000000"/>
          <w:u w:val="single"/>
          <w:lang w:val="cs-CZ"/>
        </w:rPr>
        <w:t>Zwiener</w:t>
      </w:r>
      <w:proofErr w:type="spellEnd"/>
    </w:p>
    <w:p w14:paraId="05F90AD0" w14:textId="77777777" w:rsidR="008E63D8" w:rsidRPr="0037383E" w:rsidRDefault="008E63D8" w:rsidP="008E63D8">
      <w:pPr>
        <w:spacing w:line="259" w:lineRule="auto"/>
        <w:ind w:firstLine="708"/>
        <w:rPr>
          <w:rFonts w:ascii="Agipo" w:hAnsi="Agipo"/>
          <w:i/>
          <w:lang w:val="cs-CZ"/>
        </w:rPr>
      </w:pPr>
      <w:r w:rsidRPr="0037383E">
        <w:rPr>
          <w:rFonts w:ascii="Agipo" w:hAnsi="Agipo"/>
          <w:i/>
          <w:lang w:val="cs-CZ"/>
        </w:rPr>
        <w:t xml:space="preserve">*1972 </w:t>
      </w:r>
      <w:proofErr w:type="spellStart"/>
      <w:r w:rsidRPr="0037383E">
        <w:rPr>
          <w:rFonts w:ascii="Agipo" w:hAnsi="Agipo"/>
          <w:i/>
          <w:lang w:val="cs-CZ"/>
        </w:rPr>
        <w:t>Osnabrück</w:t>
      </w:r>
      <w:proofErr w:type="spellEnd"/>
      <w:r w:rsidRPr="0037383E">
        <w:rPr>
          <w:rFonts w:ascii="Agipo" w:hAnsi="Agipo"/>
          <w:i/>
          <w:lang w:val="cs-CZ"/>
        </w:rPr>
        <w:t>, žije a pracuje v Berlíně</w:t>
      </w:r>
    </w:p>
    <w:p w14:paraId="3E209006" w14:textId="77777777" w:rsidR="008E63D8" w:rsidRPr="0037383E" w:rsidRDefault="008E63D8" w:rsidP="008E63D8">
      <w:pPr>
        <w:spacing w:line="259" w:lineRule="auto"/>
        <w:rPr>
          <w:rFonts w:ascii="Agipo" w:eastAsia="Arial Unicode MS" w:hAnsi="Agipo" w:cs="Arial Unicode MS"/>
          <w:b/>
          <w:color w:val="000000"/>
          <w:lang w:val="cs-CZ"/>
        </w:rPr>
      </w:pPr>
      <w:r w:rsidRPr="0037383E">
        <w:rPr>
          <w:rFonts w:ascii="Agipo" w:eastAsia="Arial Unicode MS" w:hAnsi="Agipo" w:cs="Arial Unicode MS"/>
          <w:b/>
          <w:color w:val="000000"/>
          <w:lang w:val="cs-CZ"/>
        </w:rPr>
        <w:t>Z čista jasna</w:t>
      </w:r>
    </w:p>
    <w:p w14:paraId="02421472" w14:textId="35B1ABE8" w:rsidR="008E63D8" w:rsidRPr="0037383E" w:rsidRDefault="008E63D8" w:rsidP="008E63D8">
      <w:pPr>
        <w:spacing w:line="259" w:lineRule="auto"/>
        <w:ind w:left="708"/>
        <w:rPr>
          <w:rFonts w:ascii="Agipo" w:eastAsia="Arial Unicode MS" w:hAnsi="Agipo" w:cs="Arial Unicode MS"/>
          <w:b/>
          <w:i/>
          <w:color w:val="000000"/>
          <w:lang w:val="cs-CZ"/>
        </w:rPr>
      </w:pPr>
      <w:r w:rsidRPr="0037383E">
        <w:rPr>
          <w:rFonts w:ascii="Agipo" w:eastAsia="Arial Unicode MS" w:hAnsi="Agipo" w:cs="Arial Unicode MS"/>
          <w:i/>
          <w:color w:val="000000"/>
          <w:lang w:val="cs-CZ"/>
        </w:rPr>
        <w:t>Vchody do krytu civilní obrany Denis, Husova a Nádražní ulice</w:t>
      </w:r>
      <w:r w:rsidRPr="0037383E">
        <w:rPr>
          <w:rFonts w:ascii="Agipo" w:eastAsia="Arial Unicode MS" w:hAnsi="Agipo" w:cs="Arial Unicode MS"/>
          <w:b/>
          <w:i/>
          <w:color w:val="000000"/>
          <w:lang w:val="cs-CZ"/>
        </w:rPr>
        <w:t xml:space="preserve"> </w:t>
      </w:r>
      <w:r w:rsidRPr="0037383E">
        <w:rPr>
          <w:rFonts w:ascii="Agipo" w:eastAsia="Arial Unicode MS" w:hAnsi="Agipo" w:cs="Arial Unicode MS"/>
          <w:i/>
          <w:color w:val="000000"/>
          <w:lang w:val="cs-CZ"/>
        </w:rPr>
        <w:t>(49.19009, 16.60818</w:t>
      </w:r>
      <w:r w:rsidRPr="0037383E">
        <w:rPr>
          <w:rFonts w:ascii="Agipo" w:eastAsia="Arial Unicode MS" w:hAnsi="Agipo" w:cs="Arial Unicode MS"/>
          <w:b/>
          <w:i/>
          <w:color w:val="000000"/>
          <w:lang w:val="cs-CZ"/>
        </w:rPr>
        <w:t xml:space="preserve"> </w:t>
      </w:r>
      <w:r w:rsidRPr="0037383E">
        <w:rPr>
          <w:rFonts w:ascii="Agipo" w:eastAsia="Arial Unicode MS" w:hAnsi="Agipo" w:cs="Arial Unicode MS"/>
          <w:i/>
          <w:color w:val="000000"/>
          <w:lang w:val="cs-CZ"/>
        </w:rPr>
        <w:t>a</w:t>
      </w:r>
      <w:r w:rsidRPr="0037383E">
        <w:rPr>
          <w:rFonts w:ascii="Agipo" w:eastAsia="Arial Unicode MS" w:hAnsi="Agipo" w:cs="Arial Unicode MS"/>
          <w:b/>
          <w:i/>
          <w:color w:val="000000"/>
          <w:lang w:val="cs-CZ"/>
        </w:rPr>
        <w:t xml:space="preserve"> </w:t>
      </w:r>
      <w:r w:rsidRPr="0037383E">
        <w:rPr>
          <w:rFonts w:ascii="Agipo" w:eastAsia="Arial Unicode MS" w:hAnsi="Agipo" w:cs="Arial Unicode MS"/>
          <w:i/>
          <w:color w:val="000000"/>
          <w:lang w:val="cs-CZ"/>
        </w:rPr>
        <w:t>49.19025, 16.60908)</w:t>
      </w:r>
      <w:r w:rsidR="00627DD2">
        <w:rPr>
          <w:rFonts w:ascii="Agipo" w:eastAsia="Arial Unicode MS" w:hAnsi="Agipo" w:cs="Arial Unicode MS"/>
          <w:i/>
          <w:color w:val="000000"/>
          <w:lang w:val="cs-CZ"/>
        </w:rPr>
        <w:br/>
      </w:r>
      <w:r w:rsidR="00627DD2" w:rsidRPr="00010ACF">
        <w:rPr>
          <w:rFonts w:ascii="Agipo" w:eastAsia="Arial Unicode MS" w:hAnsi="Agipo" w:cs="Arial Unicode MS"/>
          <w:i/>
          <w:color w:val="000000"/>
          <w:lang w:val="cs-CZ"/>
        </w:rPr>
        <w:t>V provozu denně 10-18 h</w:t>
      </w:r>
    </w:p>
    <w:p w14:paraId="3C16F9DC" w14:textId="77777777" w:rsidR="008E63D8" w:rsidRPr="0037383E" w:rsidRDefault="008E63D8" w:rsidP="008E63D8">
      <w:pPr>
        <w:spacing w:after="160" w:line="259" w:lineRule="auto"/>
        <w:jc w:val="both"/>
        <w:rPr>
          <w:rFonts w:ascii="Agipo" w:eastAsia="Arial Unicode MS" w:hAnsi="Agipo" w:cs="Arial Unicode MS"/>
          <w:color w:val="000000"/>
          <w:lang w:val="cs-CZ"/>
        </w:rPr>
      </w:pPr>
      <w:proofErr w:type="spellStart"/>
      <w:r w:rsidRPr="0037383E">
        <w:rPr>
          <w:rFonts w:ascii="Agipo" w:eastAsia="Arial Unicode MS" w:hAnsi="Agipo" w:cs="Arial Unicode MS"/>
          <w:color w:val="000000"/>
          <w:lang w:val="cs-CZ"/>
        </w:rPr>
        <w:t>Zwienerův</w:t>
      </w:r>
      <w:proofErr w:type="spellEnd"/>
      <w:r w:rsidRPr="0037383E">
        <w:rPr>
          <w:rFonts w:ascii="Agipo" w:eastAsia="Arial Unicode MS" w:hAnsi="Agipo" w:cs="Arial Unicode MS"/>
          <w:color w:val="000000"/>
          <w:lang w:val="cs-CZ"/>
        </w:rPr>
        <w:t xml:space="preserve"> projekt testuje křehkou hranici mezi nenápadným a nepovšimnutým. Pod brněnským Petrovem se nachází rozsáhlá síť chodeb vybudovaná v prvních deseti letech po skončení druhé světové války jako kryt civilní obrany. Jeho styk s vnějším světem zajišťují tři vstupní portály situované u paty ostrohu. </w:t>
      </w:r>
      <w:proofErr w:type="spellStart"/>
      <w:r w:rsidRPr="0037383E">
        <w:rPr>
          <w:rFonts w:ascii="Agipo" w:eastAsia="Arial Unicode MS" w:hAnsi="Agipo" w:cs="Arial Unicode MS"/>
          <w:color w:val="000000"/>
          <w:lang w:val="cs-CZ"/>
        </w:rPr>
        <w:t>Zwiener</w:t>
      </w:r>
      <w:proofErr w:type="spellEnd"/>
      <w:r w:rsidRPr="0037383E">
        <w:rPr>
          <w:rFonts w:ascii="Agipo" w:eastAsia="Arial Unicode MS" w:hAnsi="Agipo" w:cs="Arial Unicode MS"/>
          <w:color w:val="000000"/>
          <w:lang w:val="cs-CZ"/>
        </w:rPr>
        <w:t xml:space="preserve"> si dva z nich vybírá a umisťuje sem instalaci sestávající ze zvukové stopy a ventilátorů, jejichž charakter a cyklus aktivity odkazují na pravidelný rytmus dýchání. Zprvu se zdá být jeho akt téměř nepozorovatelný. S každým nádechem a výdechem však nabývá na naléhavosti a postupně do divákovy mysli zasévá metaforickou představu, v níž se chodby krytu proměňují v dýchací trakt a celý Petrov v jeden velký živý organismus. </w:t>
      </w:r>
      <w:r w:rsidRPr="0037383E">
        <w:rPr>
          <w:rFonts w:ascii="Agipo" w:eastAsia="Arial Unicode MS" w:hAnsi="Agipo" w:cs="Arial Unicode MS"/>
          <w:color w:val="000000"/>
          <w:lang w:val="cs-CZ"/>
        </w:rPr>
        <w:br/>
        <w:t>Pro celkové vyz</w:t>
      </w:r>
      <w:bookmarkStart w:id="0" w:name="_GoBack"/>
      <w:bookmarkEnd w:id="0"/>
      <w:r w:rsidRPr="0037383E">
        <w:rPr>
          <w:rFonts w:ascii="Agipo" w:eastAsia="Arial Unicode MS" w:hAnsi="Agipo" w:cs="Arial Unicode MS"/>
          <w:color w:val="000000"/>
          <w:lang w:val="cs-CZ"/>
        </w:rPr>
        <w:t xml:space="preserve">nění instalace je ale podstatné, že </w:t>
      </w:r>
      <w:proofErr w:type="spellStart"/>
      <w:r w:rsidRPr="0037383E">
        <w:rPr>
          <w:rFonts w:ascii="Agipo" w:eastAsia="Arial Unicode MS" w:hAnsi="Agipo" w:cs="Arial Unicode MS"/>
          <w:color w:val="000000"/>
          <w:lang w:val="cs-CZ"/>
        </w:rPr>
        <w:t>Zwiener</w:t>
      </w:r>
      <w:proofErr w:type="spellEnd"/>
      <w:r w:rsidRPr="0037383E">
        <w:rPr>
          <w:rFonts w:ascii="Agipo" w:eastAsia="Arial Unicode MS" w:hAnsi="Agipo" w:cs="Arial Unicode MS"/>
          <w:color w:val="000000"/>
          <w:lang w:val="cs-CZ"/>
        </w:rPr>
        <w:t xml:space="preserve"> zakládá frekvenci dýchání na nedokončené skladbě Ritornel op. 25 (</w:t>
      </w:r>
      <w:proofErr w:type="spellStart"/>
      <w:r w:rsidRPr="0037383E">
        <w:rPr>
          <w:rFonts w:ascii="Agipo" w:eastAsia="Arial Unicode MS" w:hAnsi="Agipo" w:cs="Arial Unicode MS"/>
          <w:color w:val="000000"/>
          <w:lang w:val="cs-CZ"/>
        </w:rPr>
        <w:t>Deux</w:t>
      </w:r>
      <w:proofErr w:type="spellEnd"/>
      <w:r w:rsidRPr="0037383E">
        <w:rPr>
          <w:rFonts w:ascii="Agipo" w:eastAsia="Arial Unicode MS" w:hAnsi="Agipo" w:cs="Arial Unicode MS"/>
          <w:color w:val="000000"/>
          <w:lang w:val="cs-CZ"/>
        </w:rPr>
        <w:t xml:space="preserve"> </w:t>
      </w:r>
      <w:proofErr w:type="spellStart"/>
      <w:r w:rsidRPr="0037383E">
        <w:rPr>
          <w:rFonts w:ascii="Agipo" w:eastAsia="Arial Unicode MS" w:hAnsi="Agipo" w:cs="Arial Unicode MS"/>
          <w:color w:val="000000"/>
          <w:lang w:val="cs-CZ"/>
        </w:rPr>
        <w:t>Ritournelles</w:t>
      </w:r>
      <w:proofErr w:type="spellEnd"/>
      <w:r w:rsidRPr="0037383E">
        <w:rPr>
          <w:rFonts w:ascii="Agipo" w:eastAsia="Arial Unicode MS" w:hAnsi="Agipo" w:cs="Arial Unicode MS"/>
          <w:color w:val="000000"/>
          <w:lang w:val="cs-CZ"/>
        </w:rPr>
        <w:t xml:space="preserve"> </w:t>
      </w:r>
      <w:proofErr w:type="spellStart"/>
      <w:r w:rsidRPr="0037383E">
        <w:rPr>
          <w:rFonts w:ascii="Agipo" w:eastAsia="Arial Unicode MS" w:hAnsi="Agipo" w:cs="Arial Unicode MS"/>
          <w:color w:val="000000"/>
          <w:lang w:val="cs-CZ"/>
        </w:rPr>
        <w:t>pour</w:t>
      </w:r>
      <w:proofErr w:type="spellEnd"/>
      <w:r w:rsidRPr="0037383E">
        <w:rPr>
          <w:rFonts w:ascii="Agipo" w:eastAsia="Arial Unicode MS" w:hAnsi="Agipo" w:cs="Arial Unicode MS"/>
          <w:color w:val="000000"/>
          <w:lang w:val="cs-CZ"/>
        </w:rPr>
        <w:t xml:space="preserve"> </w:t>
      </w:r>
      <w:proofErr w:type="spellStart"/>
      <w:r w:rsidRPr="0037383E">
        <w:rPr>
          <w:rFonts w:ascii="Agipo" w:eastAsia="Arial Unicode MS" w:hAnsi="Agipo" w:cs="Arial Unicode MS"/>
          <w:color w:val="000000"/>
          <w:lang w:val="cs-CZ"/>
        </w:rPr>
        <w:t>violoncelle</w:t>
      </w:r>
      <w:proofErr w:type="spellEnd"/>
      <w:r w:rsidRPr="0037383E">
        <w:rPr>
          <w:rFonts w:ascii="Agipo" w:eastAsia="Arial Unicode MS" w:hAnsi="Agipo" w:cs="Arial Unicode MS"/>
          <w:color w:val="000000"/>
          <w:lang w:val="cs-CZ"/>
        </w:rPr>
        <w:t xml:space="preserve"> et piano) brněnské rodačky a významné hudební skladatelky Vítězslavy Kaprálové (1915–1940), přičemž je příznačné a současně paradoxní, že to jsou – v přeneseném slova smyslu – právě její </w:t>
      </w:r>
      <w:proofErr w:type="spellStart"/>
      <w:r w:rsidRPr="0037383E">
        <w:rPr>
          <w:rFonts w:ascii="Agipo" w:eastAsia="Arial Unicode MS" w:hAnsi="Agipo" w:cs="Arial Unicode MS"/>
          <w:color w:val="000000"/>
          <w:lang w:val="cs-CZ"/>
        </w:rPr>
        <w:t>souchotinářské</w:t>
      </w:r>
      <w:proofErr w:type="spellEnd"/>
      <w:r w:rsidRPr="0037383E">
        <w:rPr>
          <w:rFonts w:ascii="Agipo" w:eastAsia="Arial Unicode MS" w:hAnsi="Agipo" w:cs="Arial Unicode MS"/>
          <w:color w:val="000000"/>
          <w:lang w:val="cs-CZ"/>
        </w:rPr>
        <w:t xml:space="preserve"> plíce, které dávají tomuto oživení průchod. </w:t>
      </w:r>
    </w:p>
    <w:p w14:paraId="587C395A" w14:textId="06F6A9CA" w:rsidR="008E63D8" w:rsidRDefault="008E63D8">
      <w:pPr>
        <w:rPr>
          <w:rFonts w:ascii="Agipo" w:hAnsi="Agipo"/>
          <w:caps/>
          <w:lang w:val="cs-CZ"/>
        </w:rPr>
      </w:pPr>
      <w:r>
        <w:rPr>
          <w:rFonts w:ascii="Agipo" w:hAnsi="Agipo"/>
          <w:caps/>
          <w:lang w:val="cs-CZ"/>
        </w:rPr>
        <w:br w:type="page"/>
      </w:r>
    </w:p>
    <w:p w14:paraId="3FDC674D" w14:textId="77777777" w:rsidR="008E63D8" w:rsidRPr="0037383E" w:rsidRDefault="008E63D8" w:rsidP="008E63D8">
      <w:pPr>
        <w:spacing w:after="160" w:line="259" w:lineRule="auto"/>
        <w:jc w:val="both"/>
        <w:rPr>
          <w:rFonts w:ascii="Agipo" w:hAnsi="Agipo"/>
          <w:caps/>
          <w:lang w:val="cs-CZ"/>
        </w:rPr>
      </w:pPr>
    </w:p>
    <w:p w14:paraId="30B106AA" w14:textId="77777777" w:rsidR="008E63D8" w:rsidRPr="0037383E" w:rsidRDefault="008E63D8" w:rsidP="008E63D8">
      <w:pPr>
        <w:spacing w:after="160" w:line="259" w:lineRule="auto"/>
        <w:jc w:val="both"/>
        <w:rPr>
          <w:rFonts w:ascii="Agipo" w:hAnsi="Agipo"/>
          <w:caps/>
          <w:lang w:val="cs-CZ"/>
        </w:rPr>
      </w:pPr>
    </w:p>
    <w:p w14:paraId="125980DA" w14:textId="77777777" w:rsidR="008E63D8" w:rsidRPr="0037383E" w:rsidRDefault="008E63D8" w:rsidP="008E63D8">
      <w:pPr>
        <w:spacing w:after="160" w:line="259" w:lineRule="auto"/>
        <w:rPr>
          <w:rFonts w:ascii="Agipo" w:hAnsi="Agipo"/>
          <w:caps/>
          <w:sz w:val="32"/>
          <w:lang w:val="cs-CZ"/>
        </w:rPr>
      </w:pPr>
      <w:r w:rsidRPr="0037383E">
        <w:rPr>
          <w:rFonts w:ascii="Agipo" w:hAnsi="Agipo"/>
          <w:caps/>
          <w:sz w:val="32"/>
          <w:lang w:val="cs-CZ"/>
        </w:rPr>
        <w:t>Doprovodný program</w:t>
      </w:r>
    </w:p>
    <w:p w14:paraId="0EB0DD8D" w14:textId="77777777" w:rsidR="008E63D8" w:rsidRPr="0037383E" w:rsidRDefault="008E63D8" w:rsidP="008E63D8">
      <w:pPr>
        <w:spacing w:after="160" w:line="259" w:lineRule="auto"/>
        <w:rPr>
          <w:rFonts w:ascii="Agipo" w:hAnsi="Agipo"/>
          <w:lang w:val="cs-CZ"/>
        </w:rPr>
      </w:pPr>
      <w:r w:rsidRPr="0037383E">
        <w:rPr>
          <w:rFonts w:ascii="Agipo" w:hAnsi="Agipo"/>
          <w:lang w:val="cs-CZ"/>
        </w:rPr>
        <w:t>7. 6. 17 h</w:t>
      </w:r>
      <w:r w:rsidRPr="0037383E">
        <w:rPr>
          <w:rFonts w:ascii="Agipo" w:hAnsi="Agipo"/>
          <w:b/>
          <w:lang w:val="cs-CZ"/>
        </w:rPr>
        <w:t xml:space="preserve"> - Anti-</w:t>
      </w:r>
      <w:proofErr w:type="spellStart"/>
      <w:r w:rsidRPr="0037383E">
        <w:rPr>
          <w:rFonts w:ascii="Agipo" w:hAnsi="Agipo"/>
          <w:b/>
          <w:lang w:val="cs-CZ"/>
        </w:rPr>
        <w:t>Fascist</w:t>
      </w:r>
      <w:proofErr w:type="spellEnd"/>
      <w:r w:rsidRPr="0037383E">
        <w:rPr>
          <w:rFonts w:ascii="Agipo" w:hAnsi="Agipo"/>
          <w:b/>
          <w:lang w:val="cs-CZ"/>
        </w:rPr>
        <w:t xml:space="preserve"> Art - </w:t>
      </w:r>
      <w:r w:rsidRPr="0037383E">
        <w:rPr>
          <w:rFonts w:ascii="Agipo" w:hAnsi="Agipo"/>
          <w:lang w:val="cs-CZ"/>
        </w:rPr>
        <w:t xml:space="preserve">Přednáška Pavla </w:t>
      </w:r>
      <w:proofErr w:type="spellStart"/>
      <w:r w:rsidRPr="0037383E">
        <w:rPr>
          <w:rFonts w:ascii="Agipo" w:hAnsi="Agipo"/>
          <w:lang w:val="cs-CZ"/>
        </w:rPr>
        <w:t>Karouse</w:t>
      </w:r>
      <w:proofErr w:type="spellEnd"/>
      <w:r w:rsidRPr="0037383E">
        <w:rPr>
          <w:rFonts w:ascii="Agipo" w:hAnsi="Agipo"/>
          <w:lang w:val="cs-CZ"/>
        </w:rPr>
        <w:t xml:space="preserve"> zaměřená na umění aktivně vystupující proti fašismu, neonacismu, rasismu a xenofobii.</w:t>
      </w:r>
      <w:r w:rsidRPr="0037383E">
        <w:rPr>
          <w:rFonts w:ascii="Agipo" w:hAnsi="Agipo"/>
          <w:lang w:val="cs-CZ"/>
        </w:rPr>
        <w:br/>
      </w:r>
      <w:proofErr w:type="spellStart"/>
      <w:r w:rsidRPr="0037383E">
        <w:rPr>
          <w:rFonts w:ascii="Agipo" w:hAnsi="Agipo"/>
          <w:lang w:val="cs-CZ"/>
        </w:rPr>
        <w:t>FaVU</w:t>
      </w:r>
      <w:proofErr w:type="spellEnd"/>
      <w:r w:rsidRPr="0037383E">
        <w:rPr>
          <w:rFonts w:ascii="Agipo" w:hAnsi="Agipo"/>
          <w:lang w:val="cs-CZ"/>
        </w:rPr>
        <w:t>, Údolní 53, budova U2, místnost 324</w:t>
      </w:r>
    </w:p>
    <w:p w14:paraId="32302019" w14:textId="77777777" w:rsidR="008E63D8" w:rsidRPr="0037383E" w:rsidRDefault="008E63D8" w:rsidP="008E63D8">
      <w:pPr>
        <w:spacing w:line="259" w:lineRule="auto"/>
        <w:rPr>
          <w:rFonts w:ascii="Agipo" w:hAnsi="Agipo"/>
          <w:lang w:val="cs-CZ"/>
        </w:rPr>
      </w:pPr>
      <w:r w:rsidRPr="0037383E">
        <w:rPr>
          <w:rFonts w:ascii="Agipo" w:hAnsi="Agipo"/>
          <w:lang w:val="cs-CZ"/>
        </w:rPr>
        <w:t xml:space="preserve">14. 6. 17 h - </w:t>
      </w:r>
      <w:r w:rsidRPr="0037383E">
        <w:rPr>
          <w:rFonts w:ascii="Agipo" w:hAnsi="Agipo"/>
          <w:b/>
          <w:lang w:val="cs-CZ"/>
        </w:rPr>
        <w:t xml:space="preserve">Komentovaná prohlídka s kurátory </w:t>
      </w:r>
      <w:r w:rsidRPr="0037383E">
        <w:rPr>
          <w:rFonts w:ascii="Agipo" w:hAnsi="Agipo"/>
          <w:lang w:val="cs-CZ"/>
        </w:rPr>
        <w:t>Tomášem Knoflíčkem a Liborem Novotným. Setkáme se před Domem umění.</w:t>
      </w:r>
    </w:p>
    <w:p w14:paraId="7B4C298F" w14:textId="77777777" w:rsidR="008E63D8" w:rsidRPr="0037383E" w:rsidRDefault="008E63D8" w:rsidP="008E63D8">
      <w:pPr>
        <w:spacing w:line="259" w:lineRule="auto"/>
        <w:rPr>
          <w:rFonts w:ascii="Agipo" w:hAnsi="Agipo"/>
          <w:lang w:val="cs-CZ"/>
        </w:rPr>
      </w:pPr>
      <w:r w:rsidRPr="0037383E">
        <w:rPr>
          <w:rFonts w:ascii="Agipo" w:hAnsi="Agipo"/>
          <w:lang w:val="cs-CZ"/>
        </w:rPr>
        <w:t xml:space="preserve">15–19 h </w:t>
      </w:r>
      <w:r w:rsidRPr="0037383E">
        <w:rPr>
          <w:rFonts w:ascii="Agipo" w:hAnsi="Agipo"/>
          <w:b/>
          <w:lang w:val="cs-CZ"/>
        </w:rPr>
        <w:t xml:space="preserve">Barbora </w:t>
      </w:r>
      <w:proofErr w:type="spellStart"/>
      <w:r w:rsidRPr="0037383E">
        <w:rPr>
          <w:rFonts w:ascii="Agipo" w:hAnsi="Agipo"/>
          <w:b/>
          <w:lang w:val="cs-CZ"/>
        </w:rPr>
        <w:t>Zentková</w:t>
      </w:r>
      <w:proofErr w:type="spellEnd"/>
      <w:r w:rsidRPr="0037383E">
        <w:rPr>
          <w:rFonts w:ascii="Agipo" w:hAnsi="Agipo"/>
          <w:b/>
          <w:lang w:val="cs-CZ"/>
        </w:rPr>
        <w:t xml:space="preserve">, Julia </w:t>
      </w:r>
      <w:proofErr w:type="spellStart"/>
      <w:r w:rsidRPr="0037383E">
        <w:rPr>
          <w:rFonts w:ascii="Agipo" w:hAnsi="Agipo"/>
          <w:b/>
          <w:lang w:val="cs-CZ"/>
        </w:rPr>
        <w:t>Gryboś</w:t>
      </w:r>
      <w:proofErr w:type="spellEnd"/>
      <w:r w:rsidRPr="0037383E">
        <w:rPr>
          <w:rFonts w:ascii="Agipo" w:hAnsi="Agipo"/>
          <w:b/>
          <w:lang w:val="cs-CZ"/>
        </w:rPr>
        <w:t xml:space="preserve">: </w:t>
      </w:r>
      <w:r>
        <w:rPr>
          <w:rFonts w:ascii="Agipo" w:hAnsi="Agipo"/>
          <w:b/>
          <w:lang w:val="cs-CZ"/>
        </w:rPr>
        <w:t xml:space="preserve">No </w:t>
      </w:r>
      <w:proofErr w:type="spellStart"/>
      <w:r>
        <w:rPr>
          <w:rFonts w:ascii="Agipo" w:hAnsi="Agipo"/>
          <w:b/>
          <w:lang w:val="cs-CZ"/>
        </w:rPr>
        <w:t>Disc</w:t>
      </w:r>
      <w:proofErr w:type="spellEnd"/>
      <w:r>
        <w:rPr>
          <w:rFonts w:ascii="Agipo" w:hAnsi="Agipo"/>
          <w:b/>
          <w:lang w:val="cs-CZ"/>
        </w:rPr>
        <w:t xml:space="preserve"> – zvuková událost</w:t>
      </w:r>
    </w:p>
    <w:p w14:paraId="33E341EB" w14:textId="77777777" w:rsidR="008E63D8" w:rsidRPr="0037383E" w:rsidRDefault="008E63D8" w:rsidP="008E63D8">
      <w:pPr>
        <w:spacing w:after="120" w:line="259" w:lineRule="auto"/>
        <w:rPr>
          <w:rFonts w:ascii="Agipo" w:hAnsi="Agipo"/>
          <w:lang w:val="cs-CZ"/>
        </w:rPr>
      </w:pPr>
      <w:r w:rsidRPr="0037383E">
        <w:rPr>
          <w:rFonts w:ascii="Agipo" w:hAnsi="Agipo"/>
          <w:lang w:val="cs-CZ"/>
        </w:rPr>
        <w:t>Dům na Kobližné ulici 461/22</w:t>
      </w:r>
    </w:p>
    <w:p w14:paraId="3064AEA9" w14:textId="77777777" w:rsidR="008E63D8" w:rsidRPr="0037383E" w:rsidRDefault="008E63D8" w:rsidP="008E63D8">
      <w:pPr>
        <w:spacing w:after="160" w:line="259" w:lineRule="auto"/>
        <w:rPr>
          <w:rFonts w:ascii="Agipo" w:hAnsi="Agipo"/>
          <w:lang w:val="cs-CZ"/>
        </w:rPr>
      </w:pPr>
      <w:r w:rsidRPr="0037383E">
        <w:rPr>
          <w:rFonts w:ascii="Agipo" w:hAnsi="Agipo"/>
          <w:lang w:val="cs-CZ"/>
        </w:rPr>
        <w:t>15. 6. 17 h -</w:t>
      </w:r>
      <w:r w:rsidRPr="0037383E">
        <w:rPr>
          <w:rFonts w:ascii="Agipo" w:hAnsi="Agipo"/>
          <w:b/>
          <w:lang w:val="cs-CZ"/>
        </w:rPr>
        <w:t xml:space="preserve"> Vetřelci a volavky v Brně - </w:t>
      </w:r>
      <w:r w:rsidRPr="0037383E">
        <w:rPr>
          <w:rFonts w:ascii="Agipo" w:hAnsi="Agipo"/>
          <w:lang w:val="cs-CZ"/>
        </w:rPr>
        <w:t xml:space="preserve">Komentovaná prohlídka vybraných výtvarných objektů z 60., 70. a 80. let dvacátého století ve veřejném prostoru centra Brna s Pavlem </w:t>
      </w:r>
      <w:proofErr w:type="spellStart"/>
      <w:r w:rsidRPr="0037383E">
        <w:rPr>
          <w:rFonts w:ascii="Agipo" w:hAnsi="Agipo"/>
          <w:lang w:val="cs-CZ"/>
        </w:rPr>
        <w:t>Karousem</w:t>
      </w:r>
      <w:proofErr w:type="spellEnd"/>
      <w:r w:rsidRPr="0037383E">
        <w:rPr>
          <w:rFonts w:ascii="Agipo" w:hAnsi="Agipo"/>
          <w:lang w:val="cs-CZ"/>
        </w:rPr>
        <w:t>.</w:t>
      </w:r>
    </w:p>
    <w:p w14:paraId="218D5E84" w14:textId="77777777" w:rsidR="008E63D8" w:rsidRPr="0037383E" w:rsidRDefault="008E63D8" w:rsidP="008E63D8">
      <w:pPr>
        <w:spacing w:after="160" w:line="259" w:lineRule="auto"/>
        <w:rPr>
          <w:rFonts w:ascii="Agipo" w:hAnsi="Agipo"/>
          <w:b/>
          <w:lang w:val="cs-CZ"/>
        </w:rPr>
      </w:pPr>
      <w:r w:rsidRPr="0037383E">
        <w:rPr>
          <w:rFonts w:ascii="Agipo" w:hAnsi="Agipo"/>
          <w:lang w:val="cs-CZ"/>
        </w:rPr>
        <w:t>24. 6. 10.30–19 h</w:t>
      </w:r>
      <w:r w:rsidRPr="0037383E">
        <w:rPr>
          <w:rFonts w:ascii="Agipo" w:hAnsi="Agipo"/>
          <w:b/>
          <w:lang w:val="cs-CZ"/>
        </w:rPr>
        <w:t xml:space="preserve"> - </w:t>
      </w:r>
      <w:proofErr w:type="spellStart"/>
      <w:r w:rsidRPr="0037383E">
        <w:rPr>
          <w:rFonts w:ascii="Agipo" w:hAnsi="Agipo"/>
          <w:b/>
          <w:lang w:val="cs-CZ"/>
        </w:rPr>
        <w:t>Tarnovski</w:t>
      </w:r>
      <w:proofErr w:type="spellEnd"/>
      <w:r w:rsidRPr="0037383E">
        <w:rPr>
          <w:rFonts w:ascii="Agipo" w:hAnsi="Agipo"/>
          <w:b/>
          <w:lang w:val="cs-CZ"/>
        </w:rPr>
        <w:t xml:space="preserve">, Zahálková: PŘESLECHY - </w:t>
      </w:r>
      <w:r w:rsidRPr="0037383E">
        <w:rPr>
          <w:rFonts w:ascii="Agipo" w:hAnsi="Agipo"/>
          <w:lang w:val="cs-CZ"/>
        </w:rPr>
        <w:t>zvukový workshop</w:t>
      </w:r>
    </w:p>
    <w:p w14:paraId="476FAE9E" w14:textId="77777777" w:rsidR="008E63D8" w:rsidRPr="0037383E" w:rsidRDefault="008E63D8" w:rsidP="008E63D8">
      <w:pPr>
        <w:spacing w:after="160" w:line="259" w:lineRule="auto"/>
        <w:jc w:val="both"/>
        <w:rPr>
          <w:rFonts w:ascii="Agipo" w:hAnsi="Agipo"/>
          <w:lang w:val="cs-CZ"/>
        </w:rPr>
      </w:pPr>
      <w:r w:rsidRPr="0037383E">
        <w:rPr>
          <w:rFonts w:ascii="Agipo" w:hAnsi="Agipo"/>
          <w:lang w:val="cs-CZ"/>
        </w:rPr>
        <w:t xml:space="preserve">25. 6. 15–17 h a 27. 8. 14–16 h- </w:t>
      </w:r>
      <w:r w:rsidRPr="0037383E">
        <w:rPr>
          <w:rFonts w:ascii="Agipo" w:hAnsi="Agipo"/>
          <w:b/>
          <w:lang w:val="cs-CZ"/>
        </w:rPr>
        <w:t xml:space="preserve">Na </w:t>
      </w:r>
      <w:proofErr w:type="spellStart"/>
      <w:r w:rsidRPr="0037383E">
        <w:rPr>
          <w:rFonts w:ascii="Agipo" w:hAnsi="Agipo"/>
          <w:b/>
          <w:lang w:val="cs-CZ"/>
        </w:rPr>
        <w:t>šipkovanou</w:t>
      </w:r>
      <w:proofErr w:type="spellEnd"/>
      <w:r w:rsidRPr="0037383E">
        <w:rPr>
          <w:rFonts w:ascii="Agipo" w:hAnsi="Agipo"/>
          <w:b/>
          <w:lang w:val="cs-CZ"/>
        </w:rPr>
        <w:t xml:space="preserve"> – Je to jenom jako</w:t>
      </w:r>
      <w:r w:rsidRPr="0037383E">
        <w:rPr>
          <w:rFonts w:ascii="Agipo" w:hAnsi="Agipo"/>
          <w:lang w:val="cs-CZ"/>
        </w:rPr>
        <w:t xml:space="preserve"> – městská hra pro rodiče s dětmi i pro hravé dospělé bez dětí, reagující na díla instalovaná ve městě.</w:t>
      </w:r>
    </w:p>
    <w:p w14:paraId="228AB3E0" w14:textId="77777777" w:rsidR="008E63D8" w:rsidRPr="0037383E" w:rsidRDefault="008E63D8" w:rsidP="008E63D8">
      <w:pPr>
        <w:spacing w:after="160" w:line="259" w:lineRule="auto"/>
        <w:jc w:val="both"/>
        <w:rPr>
          <w:rFonts w:ascii="Agipo" w:hAnsi="Agipo"/>
          <w:lang w:val="cs-CZ"/>
        </w:rPr>
      </w:pPr>
      <w:r w:rsidRPr="0037383E">
        <w:rPr>
          <w:rFonts w:ascii="Agipo" w:hAnsi="Agipo"/>
          <w:lang w:val="cs-CZ"/>
        </w:rPr>
        <w:t xml:space="preserve">26. 7. 9–16 h - </w:t>
      </w:r>
      <w:r w:rsidRPr="0037383E">
        <w:rPr>
          <w:rFonts w:ascii="Agipo" w:hAnsi="Agipo"/>
          <w:b/>
          <w:lang w:val="cs-CZ"/>
        </w:rPr>
        <w:t xml:space="preserve">Na </w:t>
      </w:r>
      <w:proofErr w:type="spellStart"/>
      <w:r w:rsidRPr="0037383E">
        <w:rPr>
          <w:rFonts w:ascii="Agipo" w:hAnsi="Agipo"/>
          <w:b/>
          <w:lang w:val="cs-CZ"/>
        </w:rPr>
        <w:t>šipkovanou</w:t>
      </w:r>
      <w:proofErr w:type="spellEnd"/>
      <w:r w:rsidRPr="0037383E">
        <w:rPr>
          <w:rFonts w:ascii="Agipo" w:hAnsi="Agipo"/>
          <w:b/>
          <w:lang w:val="cs-CZ"/>
        </w:rPr>
        <w:t xml:space="preserve"> – Je to jenom jako</w:t>
      </w:r>
      <w:r w:rsidRPr="0037383E">
        <w:rPr>
          <w:rFonts w:ascii="Agipo" w:hAnsi="Agipo"/>
          <w:lang w:val="cs-CZ"/>
        </w:rPr>
        <w:t xml:space="preserve"> - celodenní akce pro děti ve věku 8-12 let, reagující na díla instalovaná ve městě.</w:t>
      </w:r>
    </w:p>
    <w:p w14:paraId="3E234F00" w14:textId="77777777" w:rsidR="008E63D8" w:rsidRPr="0037383E" w:rsidRDefault="008E63D8" w:rsidP="008E63D8">
      <w:pPr>
        <w:spacing w:after="160"/>
        <w:rPr>
          <w:rFonts w:ascii="Agipo" w:hAnsi="Agipo"/>
          <w:lang w:val="cs-CZ"/>
        </w:rPr>
      </w:pPr>
      <w:r w:rsidRPr="0037383E">
        <w:rPr>
          <w:rFonts w:ascii="Agipo" w:hAnsi="Agipo"/>
          <w:lang w:val="cs-CZ"/>
        </w:rPr>
        <w:t xml:space="preserve">27. 7. 17 h - </w:t>
      </w:r>
      <w:r w:rsidRPr="0037383E">
        <w:rPr>
          <w:rFonts w:ascii="Agipo" w:hAnsi="Agipo"/>
          <w:b/>
          <w:lang w:val="cs-CZ"/>
        </w:rPr>
        <w:t>Komentovaná prohlídka</w:t>
      </w:r>
      <w:r w:rsidRPr="0037383E">
        <w:rPr>
          <w:rFonts w:ascii="Agipo" w:hAnsi="Agipo"/>
          <w:lang w:val="cs-CZ"/>
        </w:rPr>
        <w:t xml:space="preserve"> s lektorkou Domu umění</w:t>
      </w:r>
    </w:p>
    <w:p w14:paraId="6B9A766F" w14:textId="77777777" w:rsidR="008E63D8" w:rsidRPr="0037383E" w:rsidRDefault="008E63D8" w:rsidP="008E63D8">
      <w:pPr>
        <w:rPr>
          <w:rFonts w:ascii="Agipo" w:hAnsi="Agipo"/>
          <w:lang w:val="cs-CZ"/>
        </w:rPr>
      </w:pPr>
      <w:r w:rsidRPr="0037383E">
        <w:rPr>
          <w:rFonts w:ascii="Agipo" w:hAnsi="Agipo"/>
          <w:lang w:val="cs-CZ"/>
        </w:rPr>
        <w:t xml:space="preserve">23. 8. 17 h - </w:t>
      </w:r>
      <w:r w:rsidRPr="0037383E">
        <w:rPr>
          <w:rFonts w:ascii="Agipo" w:hAnsi="Agipo"/>
          <w:b/>
          <w:lang w:val="cs-CZ"/>
        </w:rPr>
        <w:t>Komentovaná prohlídka s kurátory</w:t>
      </w:r>
      <w:r w:rsidRPr="0037383E">
        <w:rPr>
          <w:rFonts w:ascii="Agipo" w:hAnsi="Agipo"/>
          <w:lang w:val="cs-CZ"/>
        </w:rPr>
        <w:br/>
        <w:t xml:space="preserve">19. 30 h  - </w:t>
      </w:r>
      <w:r w:rsidRPr="0037383E">
        <w:rPr>
          <w:rFonts w:ascii="Agipo" w:hAnsi="Agipo"/>
          <w:b/>
          <w:lang w:val="cs-CZ"/>
        </w:rPr>
        <w:t>Jiří Žák: Rozštěpený epistemolog</w:t>
      </w:r>
      <w:r w:rsidRPr="0037383E">
        <w:rPr>
          <w:rFonts w:ascii="Agipo" w:hAnsi="Agipo"/>
          <w:lang w:val="cs-CZ"/>
        </w:rPr>
        <w:t xml:space="preserve"> – filmová projekce</w:t>
      </w:r>
    </w:p>
    <w:p w14:paraId="1FBE6C73" w14:textId="77777777" w:rsidR="008E63D8" w:rsidRPr="0037383E" w:rsidRDefault="008E63D8" w:rsidP="008E63D8">
      <w:pPr>
        <w:rPr>
          <w:rFonts w:ascii="Agipo" w:hAnsi="Agipo"/>
          <w:lang w:val="cs-CZ"/>
        </w:rPr>
      </w:pPr>
    </w:p>
    <w:p w14:paraId="67532F72" w14:textId="77777777" w:rsidR="008E63D8" w:rsidRPr="0037383E" w:rsidRDefault="008E63D8" w:rsidP="008E63D8">
      <w:pPr>
        <w:rPr>
          <w:rFonts w:ascii="Agipo" w:hAnsi="Agipo"/>
          <w:b/>
          <w:lang w:val="cs-CZ"/>
        </w:rPr>
      </w:pPr>
      <w:r w:rsidRPr="0037383E">
        <w:rPr>
          <w:rFonts w:ascii="Agipo" w:hAnsi="Agipo"/>
          <w:b/>
          <w:lang w:val="cs-CZ"/>
        </w:rPr>
        <w:t xml:space="preserve">Říjen - přesný termín bude potvrzen </w:t>
      </w:r>
      <w:r w:rsidRPr="0037383E">
        <w:rPr>
          <w:rFonts w:ascii="Agipo" w:hAnsi="Agipo"/>
          <w:b/>
          <w:lang w:val="cs-CZ"/>
        </w:rPr>
        <w:br/>
        <w:t>Sochy v ulicích – Brno Art Open vaším pohledem</w:t>
      </w:r>
    </w:p>
    <w:p w14:paraId="7D50270A" w14:textId="77777777" w:rsidR="008E63D8" w:rsidRPr="0037383E" w:rsidRDefault="008E63D8" w:rsidP="008E63D8">
      <w:pPr>
        <w:rPr>
          <w:rFonts w:ascii="Agipo" w:hAnsi="Agipo"/>
          <w:lang w:val="cs-CZ"/>
        </w:rPr>
      </w:pPr>
      <w:r w:rsidRPr="0037383E">
        <w:rPr>
          <w:rFonts w:ascii="Agipo" w:hAnsi="Agipo"/>
          <w:lang w:val="cs-CZ"/>
        </w:rPr>
        <w:t xml:space="preserve">Veřejná diskuse nad přehlídkou Sochy v ulicích – Brno Art Open s náměstkem primátora statutárního města Brna Matějem </w:t>
      </w:r>
      <w:proofErr w:type="spellStart"/>
      <w:r w:rsidRPr="0037383E">
        <w:rPr>
          <w:rFonts w:ascii="Agipo" w:hAnsi="Agipo"/>
          <w:lang w:val="cs-CZ"/>
        </w:rPr>
        <w:t>Hollanem</w:t>
      </w:r>
      <w:proofErr w:type="spellEnd"/>
      <w:r w:rsidRPr="0037383E">
        <w:rPr>
          <w:rFonts w:ascii="Agipo" w:hAnsi="Agipo"/>
          <w:lang w:val="cs-CZ"/>
        </w:rPr>
        <w:t xml:space="preserve">, s jejími letošními i minulými kurátory, s ředitelkou Domu umění Terezií Petiškovou a dalšími odborníky. </w:t>
      </w:r>
    </w:p>
    <w:p w14:paraId="39FE5BE0" w14:textId="77777777" w:rsidR="008E63D8" w:rsidRDefault="008E63D8" w:rsidP="00FE3D34">
      <w:pPr>
        <w:jc w:val="both"/>
        <w:rPr>
          <w:rFonts w:ascii="Agipo" w:hAnsi="Agipo" w:cs="Arial"/>
          <w:sz w:val="22"/>
          <w:szCs w:val="22"/>
          <w:lang w:val="cs-CZ"/>
        </w:rPr>
      </w:pPr>
    </w:p>
    <w:sectPr w:rsidR="008E63D8" w:rsidSect="004C7637">
      <w:headerReference w:type="default" r:id="rId7"/>
      <w:footerReference w:type="default" r:id="rId8"/>
      <w:pgSz w:w="11906" w:h="16838"/>
      <w:pgMar w:top="3686" w:right="1134" w:bottom="1985" w:left="1134" w:header="708" w:footer="708" w:gutter="0"/>
      <w:cols w:space="708"/>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9083A" w14:textId="77777777" w:rsidR="00840228" w:rsidRDefault="00840228">
      <w:r>
        <w:separator/>
      </w:r>
    </w:p>
  </w:endnote>
  <w:endnote w:type="continuationSeparator" w:id="0">
    <w:p w14:paraId="79AF8CCC" w14:textId="77777777" w:rsidR="00840228" w:rsidRDefault="00840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gipo Regular">
    <w:altName w:val="Times New Roman"/>
    <w:charset w:val="00"/>
    <w:family w:val="roman"/>
    <w:pitch w:val="default"/>
  </w:font>
  <w:font w:name="Agipo">
    <w:altName w:val="Arial"/>
    <w:panose1 w:val="00000000000000000000"/>
    <w:charset w:val="00"/>
    <w:family w:val="modern"/>
    <w:notTrueType/>
    <w:pitch w:val="variable"/>
    <w:sig w:usb0="800002AF" w:usb1="4000204A" w:usb2="00000000" w:usb3="00000000" w:csb0="00000097"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gipo CE">
    <w:altName w:val="Arial"/>
    <w:panose1 w:val="00000000000000000000"/>
    <w:charset w:val="EE"/>
    <w:family w:val="modern"/>
    <w:notTrueType/>
    <w:pitch w:val="variable"/>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BB30F" w14:textId="77777777" w:rsidR="0020297D" w:rsidRDefault="0020297D">
    <w:pPr>
      <w:pStyle w:val="HeaderFooter"/>
      <w:tabs>
        <w:tab w:val="clear" w:pos="9020"/>
        <w:tab w:val="center" w:pos="4819"/>
        <w:tab w:val="right" w:pos="9638"/>
      </w:tabs>
      <w:rPr>
        <w:rFonts w:ascii="Agipo" w:hAnsi="Agipo"/>
        <w:kern w:val="28"/>
        <w:sz w:val="18"/>
        <w:szCs w:val="18"/>
        <w:u w:color="000000"/>
      </w:rPr>
    </w:pPr>
  </w:p>
  <w:p w14:paraId="2390FB6D" w14:textId="77777777" w:rsidR="0020297D" w:rsidRDefault="0020297D">
    <w:pPr>
      <w:pStyle w:val="HeaderFooter"/>
      <w:tabs>
        <w:tab w:val="clear" w:pos="9020"/>
        <w:tab w:val="center" w:pos="4819"/>
        <w:tab w:val="right" w:pos="9638"/>
      </w:tabs>
      <w:rPr>
        <w:rFonts w:ascii="Agipo" w:hAnsi="Agipo"/>
        <w:kern w:val="28"/>
        <w:sz w:val="18"/>
        <w:szCs w:val="18"/>
        <w:u w:color="000000"/>
      </w:rPr>
    </w:pPr>
  </w:p>
  <w:p w14:paraId="0C0A4830" w14:textId="77777777" w:rsidR="0020297D" w:rsidRDefault="0020297D" w:rsidP="0039106D">
    <w:pPr>
      <w:pStyle w:val="HeaderFooter"/>
      <w:tabs>
        <w:tab w:val="clear" w:pos="9020"/>
        <w:tab w:val="center" w:pos="4819"/>
        <w:tab w:val="right" w:pos="9638"/>
      </w:tabs>
      <w:spacing w:line="276" w:lineRule="auto"/>
      <w:rPr>
        <w:rFonts w:ascii="Agipo" w:hAnsi="Agipo"/>
        <w:kern w:val="28"/>
        <w:sz w:val="18"/>
        <w:szCs w:val="18"/>
        <w:u w:color="000000"/>
      </w:rPr>
    </w:pPr>
    <w:r w:rsidRPr="0039106D">
      <w:rPr>
        <w:rFonts w:ascii="Agipo CE" w:hAnsi="Agipo CE"/>
        <w:kern w:val="28"/>
        <w:sz w:val="18"/>
        <w:szCs w:val="18"/>
        <w:u w:color="000000"/>
      </w:rPr>
      <w:t>Dům umění města Brna / Dům umění / Dům pánů z Kunštá</w:t>
    </w:r>
    <w:r>
      <w:rPr>
        <w:rFonts w:ascii="Agipo" w:hAnsi="Agipo"/>
        <w:kern w:val="28"/>
        <w:sz w:val="18"/>
        <w:szCs w:val="18"/>
        <w:u w:color="000000"/>
      </w:rPr>
      <w:t xml:space="preserve">tu / Galerie G99 / </w:t>
    </w:r>
    <w:r>
      <w:rPr>
        <w:rFonts w:ascii="Agipo" w:hAnsi="Agipo"/>
        <w:kern w:val="28"/>
        <w:sz w:val="18"/>
        <w:szCs w:val="18"/>
        <w:u w:color="000000"/>
      </w:rPr>
      <w:tab/>
    </w:r>
  </w:p>
  <w:p w14:paraId="018006C6" w14:textId="77777777" w:rsidR="0020297D" w:rsidRPr="0039106D" w:rsidRDefault="0020297D" w:rsidP="0039106D">
    <w:pPr>
      <w:pStyle w:val="HeaderFooter"/>
      <w:tabs>
        <w:tab w:val="clear" w:pos="9020"/>
        <w:tab w:val="center" w:pos="4819"/>
        <w:tab w:val="right" w:pos="9638"/>
      </w:tabs>
      <w:spacing w:line="276" w:lineRule="auto"/>
      <w:rPr>
        <w:rFonts w:ascii="Agipo" w:hAnsi="Agipo"/>
      </w:rPr>
    </w:pPr>
    <w:r w:rsidRPr="0039106D">
      <w:rPr>
        <w:rFonts w:ascii="Agipo" w:hAnsi="Agipo"/>
        <w:kern w:val="28"/>
        <w:sz w:val="18"/>
        <w:szCs w:val="18"/>
        <w:u w:color="000000"/>
      </w:rPr>
      <w:t xml:space="preserve">út – ne 10–18 h / </w:t>
    </w:r>
    <w:r w:rsidRPr="0039106D">
      <w:rPr>
        <w:rFonts w:ascii="Agipo CE" w:hAnsi="Agipo CE"/>
        <w:kern w:val="28"/>
        <w:sz w:val="18"/>
        <w:szCs w:val="18"/>
        <w:u w:color="000000"/>
      </w:rPr>
      <w:t>každou středu jednotné vstupné 20 Kč</w:t>
    </w:r>
    <w:r>
      <w:rPr>
        <w:rFonts w:ascii="Agipo" w:hAnsi="Agipo"/>
      </w:rPr>
      <w:tab/>
    </w:r>
    <w:r>
      <w:rPr>
        <w:rFonts w:ascii="Agipo" w:hAnsi="Agipo"/>
      </w:rPr>
      <w:tab/>
    </w:r>
    <w:hyperlink r:id="rId1" w:history="1">
      <w:r w:rsidRPr="0039106D">
        <w:rPr>
          <w:rStyle w:val="Hyperlink1"/>
          <w:rFonts w:ascii="Agipo" w:hAnsi="Agipo"/>
          <w:sz w:val="18"/>
          <w:szCs w:val="18"/>
          <w:u w:color="000000"/>
        </w:rPr>
        <w:t>www.dum-umeni.cz</w:t>
      </w:r>
    </w:hyperlink>
  </w:p>
  <w:p w14:paraId="27908949" w14:textId="77777777" w:rsidR="0020297D" w:rsidRPr="00067809" w:rsidRDefault="0020297D">
    <w:pPr>
      <w:pStyle w:val="Zhlav"/>
      <w:rPr>
        <w:lang w:val="cs-C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4053A" w14:textId="77777777" w:rsidR="00840228" w:rsidRDefault="00840228">
      <w:r>
        <w:separator/>
      </w:r>
    </w:p>
  </w:footnote>
  <w:footnote w:type="continuationSeparator" w:id="0">
    <w:p w14:paraId="6A4FC369" w14:textId="77777777" w:rsidR="00840228" w:rsidRDefault="00840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60CA5" w14:textId="77777777" w:rsidR="0020297D" w:rsidRDefault="0020297D">
    <w:pPr>
      <w:rPr>
        <w:rFonts w:eastAsia="Arial Unicode MS"/>
        <w:sz w:val="20"/>
        <w:szCs w:val="20"/>
      </w:rPr>
    </w:pPr>
    <w:r>
      <w:rPr>
        <w:noProof/>
        <w:lang w:val="cs-CZ" w:eastAsia="cs-CZ"/>
      </w:rPr>
      <w:drawing>
        <wp:anchor distT="152400" distB="152400" distL="152400" distR="152400" simplePos="0" relativeHeight="251660288" behindDoc="1" locked="0" layoutInCell="1" allowOverlap="1" wp14:anchorId="43853FAA" wp14:editId="69E84189">
          <wp:simplePos x="0" y="0"/>
          <wp:positionH relativeFrom="page">
            <wp:posOffset>5221605</wp:posOffset>
          </wp:positionH>
          <wp:positionV relativeFrom="page">
            <wp:posOffset>431800</wp:posOffset>
          </wp:positionV>
          <wp:extent cx="1617980" cy="1572260"/>
          <wp:effectExtent l="0" t="0" r="7620" b="2540"/>
          <wp:wrapNone/>
          <wp:docPr id="11" name="obrázek 1" descr="LOGO_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980" cy="1572260"/>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s">
          <w:drawing>
            <wp:anchor distT="152400" distB="152400" distL="152400" distR="152400" simplePos="0" relativeHeight="251661312" behindDoc="1" locked="0" layoutInCell="1" allowOverlap="1" wp14:anchorId="0E270A60" wp14:editId="0AC5C40B">
              <wp:simplePos x="0" y="0"/>
              <wp:positionH relativeFrom="page">
                <wp:posOffset>719455</wp:posOffset>
              </wp:positionH>
              <wp:positionV relativeFrom="page">
                <wp:posOffset>431800</wp:posOffset>
              </wp:positionV>
              <wp:extent cx="1527175" cy="711200"/>
              <wp:effectExtent l="0" t="0" r="24765" b="63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7175" cy="7112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2700">
                            <a:solidFill>
                              <a:srgbClr val="000000"/>
                            </a:solidFill>
                            <a:miter lim="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5FFE9231" w14:textId="77777777" w:rsidR="0020297D" w:rsidRDefault="0020297D">
                          <w:pPr>
                            <w:pStyle w:val="ZAHLAVI"/>
                            <w:rPr>
                              <w:rFonts w:ascii="Times New Roman" w:hAnsi="Times New Roman" w:cs="Times New Roman"/>
                              <w:color w:val="auto"/>
                              <w:sz w:val="20"/>
                              <w:szCs w:val="20"/>
                            </w:rPr>
                          </w:pPr>
                          <w:r>
                            <w:rPr>
                              <w:noProof/>
                            </w:rPr>
                            <w:drawing>
                              <wp:inline distT="0" distB="0" distL="0" distR="0" wp14:anchorId="2B2F43BD" wp14:editId="4F467DBB">
                                <wp:extent cx="1526540" cy="708025"/>
                                <wp:effectExtent l="0" t="0" r="0" b="3175"/>
                                <wp:docPr id="1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6540" cy="70802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E270A60" id="Rectangle 2" o:spid="_x0000_s1026" style="position:absolute;margin-left:56.65pt;margin-top:34pt;width:120.25pt;height:56pt;z-index:-251655168;visibility:visible;mso-wrap-style:non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" filled="f" stroked="f">
              <v:path arrowok="t"/>
              <v:textbox style="mso-fit-shape-to-text:t" inset="0,0,0,0">
                <w:txbxContent>
                  <w:p w14:paraId="5FFE9231" w14:textId="77777777" w:rsidR="0020297D" w:rsidRDefault="0020297D">
                    <w:pPr>
                      <w:pStyle w:val="ZAHLAVI"/>
                      <w:rPr>
                        <w:rFonts w:ascii="Times New Roman" w:hAnsi="Times New Roman" w:cs="Times New Roman"/>
                        <w:color w:val="auto"/>
                        <w:sz w:val="20"/>
                        <w:szCs w:val="20"/>
                      </w:rPr>
                    </w:pPr>
                    <w:r>
                      <w:rPr>
                        <w:noProof/>
                      </w:rPr>
                      <w:drawing>
                        <wp:inline distT="0" distB="0" distL="0" distR="0" wp14:anchorId="2B2F43BD" wp14:editId="4F467DBB">
                          <wp:extent cx="1526540" cy="708025"/>
                          <wp:effectExtent l="0" t="0" r="0" b="3175"/>
                          <wp:docPr id="1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6540" cy="708025"/>
                                  </a:xfrm>
                                  <a:prstGeom prst="rect">
                                    <a:avLst/>
                                  </a:prstGeom>
                                  <a:noFill/>
                                  <a:ln>
                                    <a:noFill/>
                                  </a:ln>
                                </pic:spPr>
                              </pic:pic>
                            </a:graphicData>
                          </a:graphic>
                        </wp:inline>
                      </w:drawing>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92F61"/>
    <w:multiLevelType w:val="hybridMultilevel"/>
    <w:tmpl w:val="EA2AD7D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F130708"/>
    <w:multiLevelType w:val="hybridMultilevel"/>
    <w:tmpl w:val="735A9E3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166B3993"/>
    <w:multiLevelType w:val="hybridMultilevel"/>
    <w:tmpl w:val="A9720D6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EC62981"/>
    <w:multiLevelType w:val="hybridMultilevel"/>
    <w:tmpl w:val="67AC90D8"/>
    <w:lvl w:ilvl="0" w:tplc="8098C4E0">
      <w:start w:val="17"/>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4" w15:restartNumberingAfterBreak="0">
    <w:nsid w:val="7F1511AB"/>
    <w:multiLevelType w:val="hybridMultilevel"/>
    <w:tmpl w:val="A008F00E"/>
    <w:lvl w:ilvl="0" w:tplc="CC36C43A">
      <w:start w:val="17"/>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05"/>
    <w:rsid w:val="00010ACF"/>
    <w:rsid w:val="000202BF"/>
    <w:rsid w:val="00046534"/>
    <w:rsid w:val="00054FBD"/>
    <w:rsid w:val="000652EB"/>
    <w:rsid w:val="00067809"/>
    <w:rsid w:val="00075BC9"/>
    <w:rsid w:val="000A436D"/>
    <w:rsid w:val="000B3A91"/>
    <w:rsid w:val="000E6446"/>
    <w:rsid w:val="000F38EF"/>
    <w:rsid w:val="0010720F"/>
    <w:rsid w:val="00112860"/>
    <w:rsid w:val="00124F59"/>
    <w:rsid w:val="001265E8"/>
    <w:rsid w:val="00131FFD"/>
    <w:rsid w:val="00134196"/>
    <w:rsid w:val="0013672C"/>
    <w:rsid w:val="0014589B"/>
    <w:rsid w:val="001575D8"/>
    <w:rsid w:val="001716FE"/>
    <w:rsid w:val="00174BBB"/>
    <w:rsid w:val="001875D7"/>
    <w:rsid w:val="001B6A1B"/>
    <w:rsid w:val="001C5B0F"/>
    <w:rsid w:val="001D228D"/>
    <w:rsid w:val="001E6CC6"/>
    <w:rsid w:val="001F5482"/>
    <w:rsid w:val="0020297D"/>
    <w:rsid w:val="002043E6"/>
    <w:rsid w:val="00214880"/>
    <w:rsid w:val="002213CA"/>
    <w:rsid w:val="00224471"/>
    <w:rsid w:val="00241221"/>
    <w:rsid w:val="0026132D"/>
    <w:rsid w:val="00291C1D"/>
    <w:rsid w:val="002A54D8"/>
    <w:rsid w:val="002B4063"/>
    <w:rsid w:val="002B6C4E"/>
    <w:rsid w:val="002B7B9A"/>
    <w:rsid w:val="002D090C"/>
    <w:rsid w:val="002D1A0C"/>
    <w:rsid w:val="002D40B4"/>
    <w:rsid w:val="002E24B5"/>
    <w:rsid w:val="00301D54"/>
    <w:rsid w:val="003220D7"/>
    <w:rsid w:val="00323A9B"/>
    <w:rsid w:val="00333C34"/>
    <w:rsid w:val="00346231"/>
    <w:rsid w:val="00346927"/>
    <w:rsid w:val="0035462D"/>
    <w:rsid w:val="00360D2A"/>
    <w:rsid w:val="00360FEC"/>
    <w:rsid w:val="00385176"/>
    <w:rsid w:val="0039106D"/>
    <w:rsid w:val="003E2BF9"/>
    <w:rsid w:val="00403B02"/>
    <w:rsid w:val="00411C94"/>
    <w:rsid w:val="00431063"/>
    <w:rsid w:val="00436840"/>
    <w:rsid w:val="00450654"/>
    <w:rsid w:val="00450836"/>
    <w:rsid w:val="00471D32"/>
    <w:rsid w:val="00475779"/>
    <w:rsid w:val="00486447"/>
    <w:rsid w:val="004A0DA6"/>
    <w:rsid w:val="004C4DD9"/>
    <w:rsid w:val="004C7637"/>
    <w:rsid w:val="004F7E86"/>
    <w:rsid w:val="00513AD9"/>
    <w:rsid w:val="00524325"/>
    <w:rsid w:val="00525AAF"/>
    <w:rsid w:val="005360C3"/>
    <w:rsid w:val="00554BDB"/>
    <w:rsid w:val="005637E4"/>
    <w:rsid w:val="005676CE"/>
    <w:rsid w:val="00581034"/>
    <w:rsid w:val="005864D0"/>
    <w:rsid w:val="00593329"/>
    <w:rsid w:val="005D4DF4"/>
    <w:rsid w:val="00601776"/>
    <w:rsid w:val="006163A8"/>
    <w:rsid w:val="00627DD2"/>
    <w:rsid w:val="006343A1"/>
    <w:rsid w:val="006379AC"/>
    <w:rsid w:val="00643576"/>
    <w:rsid w:val="00661E77"/>
    <w:rsid w:val="00666EBC"/>
    <w:rsid w:val="006863A9"/>
    <w:rsid w:val="006A162C"/>
    <w:rsid w:val="006B47E9"/>
    <w:rsid w:val="006D32BA"/>
    <w:rsid w:val="006F6B29"/>
    <w:rsid w:val="00700039"/>
    <w:rsid w:val="00705821"/>
    <w:rsid w:val="00706B16"/>
    <w:rsid w:val="00740A86"/>
    <w:rsid w:val="007626EB"/>
    <w:rsid w:val="00763645"/>
    <w:rsid w:val="00780583"/>
    <w:rsid w:val="00780A4A"/>
    <w:rsid w:val="007B209C"/>
    <w:rsid w:val="007D28BD"/>
    <w:rsid w:val="007E4AF0"/>
    <w:rsid w:val="00816112"/>
    <w:rsid w:val="0083130C"/>
    <w:rsid w:val="00840228"/>
    <w:rsid w:val="00850865"/>
    <w:rsid w:val="00854E22"/>
    <w:rsid w:val="00856530"/>
    <w:rsid w:val="00884DBF"/>
    <w:rsid w:val="008A059A"/>
    <w:rsid w:val="008C56EF"/>
    <w:rsid w:val="008D15A5"/>
    <w:rsid w:val="008E63D8"/>
    <w:rsid w:val="008F34DB"/>
    <w:rsid w:val="008F4C14"/>
    <w:rsid w:val="00910B1B"/>
    <w:rsid w:val="009214C4"/>
    <w:rsid w:val="00945B5B"/>
    <w:rsid w:val="0095298E"/>
    <w:rsid w:val="00952C01"/>
    <w:rsid w:val="00971952"/>
    <w:rsid w:val="009764E8"/>
    <w:rsid w:val="00977C99"/>
    <w:rsid w:val="00983371"/>
    <w:rsid w:val="009A65B0"/>
    <w:rsid w:val="009C3527"/>
    <w:rsid w:val="009C40DB"/>
    <w:rsid w:val="009D18D2"/>
    <w:rsid w:val="009D23ED"/>
    <w:rsid w:val="009D3406"/>
    <w:rsid w:val="009D5749"/>
    <w:rsid w:val="009F1FEE"/>
    <w:rsid w:val="00A31ABA"/>
    <w:rsid w:val="00A3359B"/>
    <w:rsid w:val="00A347F2"/>
    <w:rsid w:val="00A37538"/>
    <w:rsid w:val="00A430B6"/>
    <w:rsid w:val="00A60E39"/>
    <w:rsid w:val="00A61F79"/>
    <w:rsid w:val="00A6760A"/>
    <w:rsid w:val="00A76639"/>
    <w:rsid w:val="00AA3C39"/>
    <w:rsid w:val="00AC0469"/>
    <w:rsid w:val="00AC4EB3"/>
    <w:rsid w:val="00B104D4"/>
    <w:rsid w:val="00B10A9F"/>
    <w:rsid w:val="00B27045"/>
    <w:rsid w:val="00B53363"/>
    <w:rsid w:val="00B62038"/>
    <w:rsid w:val="00B66F56"/>
    <w:rsid w:val="00B9323A"/>
    <w:rsid w:val="00BA59B8"/>
    <w:rsid w:val="00BB4506"/>
    <w:rsid w:val="00BF0178"/>
    <w:rsid w:val="00BF7FF7"/>
    <w:rsid w:val="00C15A57"/>
    <w:rsid w:val="00C16D5A"/>
    <w:rsid w:val="00C322AC"/>
    <w:rsid w:val="00C323FB"/>
    <w:rsid w:val="00C32BAD"/>
    <w:rsid w:val="00C476E8"/>
    <w:rsid w:val="00C95201"/>
    <w:rsid w:val="00C97F37"/>
    <w:rsid w:val="00CA1550"/>
    <w:rsid w:val="00CA273C"/>
    <w:rsid w:val="00CB1519"/>
    <w:rsid w:val="00CD33A5"/>
    <w:rsid w:val="00CD6A23"/>
    <w:rsid w:val="00CE02AA"/>
    <w:rsid w:val="00D1554B"/>
    <w:rsid w:val="00D22268"/>
    <w:rsid w:val="00D3390F"/>
    <w:rsid w:val="00D3537D"/>
    <w:rsid w:val="00D4696C"/>
    <w:rsid w:val="00D47CBD"/>
    <w:rsid w:val="00D93987"/>
    <w:rsid w:val="00DA3E6D"/>
    <w:rsid w:val="00DD6D7A"/>
    <w:rsid w:val="00DF70F5"/>
    <w:rsid w:val="00E12EEB"/>
    <w:rsid w:val="00E46A08"/>
    <w:rsid w:val="00E60BC9"/>
    <w:rsid w:val="00E829B8"/>
    <w:rsid w:val="00E949BC"/>
    <w:rsid w:val="00EA6A0A"/>
    <w:rsid w:val="00EA6A3A"/>
    <w:rsid w:val="00ED6E78"/>
    <w:rsid w:val="00F01574"/>
    <w:rsid w:val="00F10B72"/>
    <w:rsid w:val="00F2417D"/>
    <w:rsid w:val="00F36B05"/>
    <w:rsid w:val="00F4569B"/>
    <w:rsid w:val="00F51A16"/>
    <w:rsid w:val="00F71002"/>
    <w:rsid w:val="00F76042"/>
    <w:rsid w:val="00F76A1E"/>
    <w:rsid w:val="00F824DB"/>
    <w:rsid w:val="00F85563"/>
    <w:rsid w:val="00F85A04"/>
    <w:rsid w:val="00FA558B"/>
    <w:rsid w:val="00FB74C1"/>
    <w:rsid w:val="00FC52AF"/>
    <w:rsid w:val="00FE03F9"/>
    <w:rsid w:val="00FE3D3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9972CC"/>
  <w15:docId w15:val="{47D9B32D-3AF4-4955-A9DC-A3E6D7B2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50836"/>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450836"/>
    <w:rPr>
      <w:rFonts w:cs="Times New Roman"/>
      <w:u w:val="single"/>
    </w:rPr>
  </w:style>
  <w:style w:type="paragraph" w:customStyle="1" w:styleId="ZAHLAVI">
    <w:name w:val="ZAHLAVI"/>
    <w:uiPriority w:val="99"/>
    <w:rsid w:val="00450836"/>
    <w:rPr>
      <w:rFonts w:ascii="Helvetica" w:eastAsia="Arial Unicode MS" w:hAnsi="Arial Unicode MS" w:cs="Arial Unicode MS"/>
      <w:color w:val="000000"/>
    </w:rPr>
  </w:style>
  <w:style w:type="character" w:customStyle="1" w:styleId="Link">
    <w:name w:val="Link"/>
    <w:uiPriority w:val="99"/>
    <w:rsid w:val="00450836"/>
    <w:rPr>
      <w:u w:val="single"/>
    </w:rPr>
  </w:style>
  <w:style w:type="character" w:customStyle="1" w:styleId="Hyperlink0">
    <w:name w:val="Hyperlink.0"/>
    <w:uiPriority w:val="99"/>
    <w:rsid w:val="00450836"/>
    <w:rPr>
      <w:u w:val="none"/>
    </w:rPr>
  </w:style>
  <w:style w:type="paragraph" w:customStyle="1" w:styleId="HeaderFooter">
    <w:name w:val="Header &amp; Footer"/>
    <w:uiPriority w:val="99"/>
    <w:rsid w:val="00450836"/>
    <w:pPr>
      <w:tabs>
        <w:tab w:val="right" w:pos="9020"/>
      </w:tabs>
    </w:pPr>
    <w:rPr>
      <w:rFonts w:ascii="Helvetica" w:eastAsia="Arial Unicode MS" w:hAnsi="Arial Unicode MS" w:cs="Arial Unicode MS"/>
      <w:color w:val="000000"/>
      <w:sz w:val="24"/>
      <w:szCs w:val="24"/>
    </w:rPr>
  </w:style>
  <w:style w:type="character" w:customStyle="1" w:styleId="Hyperlink1">
    <w:name w:val="Hyperlink.1"/>
    <w:uiPriority w:val="99"/>
    <w:rsid w:val="00450836"/>
    <w:rPr>
      <w:kern w:val="0"/>
      <w:u w:val="single"/>
    </w:rPr>
  </w:style>
  <w:style w:type="paragraph" w:customStyle="1" w:styleId="TEXT">
    <w:name w:val="TEXT"/>
    <w:uiPriority w:val="99"/>
    <w:rsid w:val="00450836"/>
    <w:pPr>
      <w:spacing w:before="100"/>
      <w:jc w:val="both"/>
    </w:pPr>
    <w:rPr>
      <w:rFonts w:ascii="Agipo Regular" w:eastAsia="Arial Unicode MS" w:hAnsi="Arial Unicode MS" w:cs="Arial Unicode MS"/>
      <w:color w:val="000000"/>
      <w:sz w:val="20"/>
      <w:szCs w:val="20"/>
      <w:u w:color="000000"/>
    </w:rPr>
  </w:style>
  <w:style w:type="paragraph" w:customStyle="1" w:styleId="NAZEVVYSTAVY">
    <w:name w:val="NAZEV VYSTAVY"/>
    <w:uiPriority w:val="99"/>
    <w:rsid w:val="00450836"/>
    <w:rPr>
      <w:rFonts w:ascii="Agipo Regular" w:eastAsia="Arial Unicode MS" w:hAnsi="Arial Unicode MS" w:cs="Arial Unicode MS"/>
      <w:color w:val="000000"/>
      <w:kern w:val="28"/>
      <w:sz w:val="24"/>
      <w:szCs w:val="24"/>
      <w:u w:color="000000"/>
    </w:rPr>
  </w:style>
  <w:style w:type="paragraph" w:customStyle="1" w:styleId="Normln1">
    <w:name w:val="Normální1"/>
    <w:uiPriority w:val="99"/>
    <w:rsid w:val="00450836"/>
    <w:rPr>
      <w:rFonts w:ascii="Agipo Regular" w:eastAsia="Arial Unicode MS" w:hAnsi="Arial Unicode MS" w:cs="Arial Unicode MS"/>
      <w:color w:val="000000"/>
      <w:kern w:val="28"/>
      <w:sz w:val="24"/>
      <w:szCs w:val="24"/>
      <w:u w:color="000000"/>
    </w:rPr>
  </w:style>
  <w:style w:type="paragraph" w:styleId="Bezmezer">
    <w:name w:val="No Spacing"/>
    <w:autoRedefine/>
    <w:uiPriority w:val="99"/>
    <w:qFormat/>
    <w:rsid w:val="0045065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pPr>
    <w:rPr>
      <w:rFonts w:ascii="Agipo" w:eastAsia="Arial Unicode MS" w:hAnsi="Agipo" w:cs="Arial Unicode MS"/>
      <w:b/>
      <w:kern w:val="28"/>
      <w:sz w:val="28"/>
      <w:szCs w:val="24"/>
      <w:u w:color="000000"/>
    </w:rPr>
  </w:style>
  <w:style w:type="paragraph" w:styleId="Zhlav">
    <w:name w:val="header"/>
    <w:basedOn w:val="Normln"/>
    <w:link w:val="ZhlavChar"/>
    <w:uiPriority w:val="99"/>
    <w:locked/>
    <w:rsid w:val="0039106D"/>
    <w:pPr>
      <w:tabs>
        <w:tab w:val="center" w:pos="4536"/>
        <w:tab w:val="right" w:pos="9072"/>
      </w:tabs>
    </w:pPr>
  </w:style>
  <w:style w:type="character" w:customStyle="1" w:styleId="ZhlavChar">
    <w:name w:val="Záhlaví Char"/>
    <w:basedOn w:val="Standardnpsmoodstavce"/>
    <w:link w:val="Zhlav"/>
    <w:uiPriority w:val="99"/>
    <w:locked/>
    <w:rsid w:val="0039106D"/>
    <w:rPr>
      <w:sz w:val="24"/>
      <w:lang w:val="en-US" w:eastAsia="en-US"/>
    </w:rPr>
  </w:style>
  <w:style w:type="paragraph" w:styleId="Zpat">
    <w:name w:val="footer"/>
    <w:basedOn w:val="Normln"/>
    <w:link w:val="ZpatChar"/>
    <w:uiPriority w:val="99"/>
    <w:locked/>
    <w:rsid w:val="0039106D"/>
    <w:pPr>
      <w:tabs>
        <w:tab w:val="center" w:pos="4536"/>
        <w:tab w:val="right" w:pos="9072"/>
      </w:tabs>
    </w:pPr>
  </w:style>
  <w:style w:type="character" w:customStyle="1" w:styleId="ZpatChar">
    <w:name w:val="Zápatí Char"/>
    <w:basedOn w:val="Standardnpsmoodstavce"/>
    <w:link w:val="Zpat"/>
    <w:uiPriority w:val="99"/>
    <w:locked/>
    <w:rsid w:val="0039106D"/>
    <w:rPr>
      <w:sz w:val="24"/>
      <w:lang w:val="en-US" w:eastAsia="en-US"/>
    </w:rPr>
  </w:style>
  <w:style w:type="paragraph" w:customStyle="1" w:styleId="BodyA">
    <w:name w:val="Body A"/>
    <w:uiPriority w:val="99"/>
    <w:rsid w:val="00DA3E6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rPr>
  </w:style>
  <w:style w:type="paragraph" w:customStyle="1" w:styleId="Default">
    <w:name w:val="Default"/>
    <w:uiPriority w:val="99"/>
    <w:rsid w:val="00DA3E6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u w:color="000000"/>
    </w:rPr>
  </w:style>
  <w:style w:type="paragraph" w:customStyle="1" w:styleId="BodyAA">
    <w:name w:val="Body A A"/>
    <w:uiPriority w:val="99"/>
    <w:rsid w:val="00DA3E6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lang w:val="pt-PT"/>
    </w:rPr>
  </w:style>
  <w:style w:type="paragraph" w:styleId="Textbubliny">
    <w:name w:val="Balloon Text"/>
    <w:basedOn w:val="Normln"/>
    <w:link w:val="TextbublinyChar"/>
    <w:uiPriority w:val="99"/>
    <w:locked/>
    <w:rsid w:val="00DA3E6D"/>
    <w:rPr>
      <w:rFonts w:ascii="Segoe UI" w:hAnsi="Segoe UI"/>
      <w:sz w:val="18"/>
      <w:szCs w:val="18"/>
    </w:rPr>
  </w:style>
  <w:style w:type="character" w:customStyle="1" w:styleId="TextbublinyChar">
    <w:name w:val="Text bubliny Char"/>
    <w:basedOn w:val="Standardnpsmoodstavce"/>
    <w:link w:val="Textbubliny"/>
    <w:uiPriority w:val="99"/>
    <w:locked/>
    <w:rsid w:val="00DA3E6D"/>
    <w:rPr>
      <w:rFonts w:ascii="Segoe UI" w:hAnsi="Segoe UI"/>
      <w:sz w:val="18"/>
      <w:lang w:val="en-US" w:eastAsia="en-US"/>
    </w:rPr>
  </w:style>
  <w:style w:type="paragraph" w:styleId="FormtovanvHTML">
    <w:name w:val="HTML Preformatted"/>
    <w:basedOn w:val="Normln"/>
    <w:link w:val="FormtovanvHTMLChar"/>
    <w:uiPriority w:val="99"/>
    <w:locked/>
    <w:rsid w:val="00F82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cs-CZ" w:eastAsia="cs-CZ"/>
    </w:rPr>
  </w:style>
  <w:style w:type="character" w:customStyle="1" w:styleId="FormtovanvHTMLChar">
    <w:name w:val="Formátovaný v HTML Char"/>
    <w:basedOn w:val="Standardnpsmoodstavce"/>
    <w:link w:val="FormtovanvHTML"/>
    <w:uiPriority w:val="99"/>
    <w:locked/>
    <w:rsid w:val="00F824DB"/>
    <w:rPr>
      <w:rFonts w:ascii="Courier New" w:hAnsi="Courier New"/>
    </w:rPr>
  </w:style>
  <w:style w:type="character" w:customStyle="1" w:styleId="bumpedfont15">
    <w:name w:val="bumpedfont15"/>
    <w:uiPriority w:val="99"/>
    <w:rsid w:val="008C56EF"/>
  </w:style>
  <w:style w:type="character" w:styleId="Odkaznakoment">
    <w:name w:val="annotation reference"/>
    <w:basedOn w:val="Standardnpsmoodstavce"/>
    <w:uiPriority w:val="99"/>
    <w:semiHidden/>
    <w:unhideWhenUsed/>
    <w:locked/>
    <w:rsid w:val="000202BF"/>
    <w:rPr>
      <w:sz w:val="18"/>
      <w:szCs w:val="18"/>
    </w:rPr>
  </w:style>
  <w:style w:type="paragraph" w:styleId="Textkomente">
    <w:name w:val="annotation text"/>
    <w:basedOn w:val="Normln"/>
    <w:link w:val="TextkomenteChar"/>
    <w:uiPriority w:val="99"/>
    <w:semiHidden/>
    <w:unhideWhenUsed/>
    <w:locked/>
    <w:rsid w:val="000202BF"/>
  </w:style>
  <w:style w:type="character" w:customStyle="1" w:styleId="TextkomenteChar">
    <w:name w:val="Text komentáře Char"/>
    <w:basedOn w:val="Standardnpsmoodstavce"/>
    <w:link w:val="Textkomente"/>
    <w:uiPriority w:val="99"/>
    <w:semiHidden/>
    <w:rsid w:val="000202BF"/>
    <w:rPr>
      <w:sz w:val="24"/>
      <w:szCs w:val="24"/>
      <w:lang w:val="en-US" w:eastAsia="en-US"/>
    </w:rPr>
  </w:style>
  <w:style w:type="paragraph" w:styleId="Pedmtkomente">
    <w:name w:val="annotation subject"/>
    <w:basedOn w:val="Textkomente"/>
    <w:next w:val="Textkomente"/>
    <w:link w:val="PedmtkomenteChar"/>
    <w:uiPriority w:val="99"/>
    <w:semiHidden/>
    <w:unhideWhenUsed/>
    <w:locked/>
    <w:rsid w:val="000202BF"/>
    <w:rPr>
      <w:b/>
      <w:bCs/>
      <w:sz w:val="20"/>
      <w:szCs w:val="20"/>
    </w:rPr>
  </w:style>
  <w:style w:type="character" w:customStyle="1" w:styleId="PedmtkomenteChar">
    <w:name w:val="Předmět komentáře Char"/>
    <w:basedOn w:val="TextkomenteChar"/>
    <w:link w:val="Pedmtkomente"/>
    <w:uiPriority w:val="99"/>
    <w:semiHidden/>
    <w:rsid w:val="000202BF"/>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514180">
      <w:marLeft w:val="0"/>
      <w:marRight w:val="0"/>
      <w:marTop w:val="0"/>
      <w:marBottom w:val="0"/>
      <w:divBdr>
        <w:top w:val="none" w:sz="0" w:space="0" w:color="auto"/>
        <w:left w:val="none" w:sz="0" w:space="0" w:color="auto"/>
        <w:bottom w:val="none" w:sz="0" w:space="0" w:color="auto"/>
        <w:right w:val="none" w:sz="0" w:space="0" w:color="auto"/>
      </w:divBdr>
    </w:div>
    <w:div w:id="288514181">
      <w:marLeft w:val="0"/>
      <w:marRight w:val="0"/>
      <w:marTop w:val="0"/>
      <w:marBottom w:val="0"/>
      <w:divBdr>
        <w:top w:val="none" w:sz="0" w:space="0" w:color="auto"/>
        <w:left w:val="none" w:sz="0" w:space="0" w:color="auto"/>
        <w:bottom w:val="none" w:sz="0" w:space="0" w:color="auto"/>
        <w:right w:val="none" w:sz="0" w:space="0" w:color="auto"/>
      </w:divBdr>
    </w:div>
    <w:div w:id="288514182">
      <w:marLeft w:val="0"/>
      <w:marRight w:val="0"/>
      <w:marTop w:val="0"/>
      <w:marBottom w:val="0"/>
      <w:divBdr>
        <w:top w:val="none" w:sz="0" w:space="0" w:color="auto"/>
        <w:left w:val="none" w:sz="0" w:space="0" w:color="auto"/>
        <w:bottom w:val="none" w:sz="0" w:space="0" w:color="auto"/>
        <w:right w:val="none" w:sz="0" w:space="0" w:color="auto"/>
      </w:divBdr>
    </w:div>
    <w:div w:id="288514183">
      <w:marLeft w:val="0"/>
      <w:marRight w:val="0"/>
      <w:marTop w:val="0"/>
      <w:marBottom w:val="0"/>
      <w:divBdr>
        <w:top w:val="none" w:sz="0" w:space="0" w:color="auto"/>
        <w:left w:val="none" w:sz="0" w:space="0" w:color="auto"/>
        <w:bottom w:val="none" w:sz="0" w:space="0" w:color="auto"/>
        <w:right w:val="none" w:sz="0" w:space="0" w:color="auto"/>
      </w:divBdr>
      <w:divsChild>
        <w:div w:id="288514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um-umeni.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3004</Words>
  <Characters>17728</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 Umeníi PR</dc:creator>
  <cp:keywords/>
  <dc:description/>
  <cp:lastModifiedBy>Dum Umeníi PR</cp:lastModifiedBy>
  <cp:revision>7</cp:revision>
  <cp:lastPrinted>2017-05-30T12:54:00Z</cp:lastPrinted>
  <dcterms:created xsi:type="dcterms:W3CDTF">2017-06-07T08:04:00Z</dcterms:created>
  <dcterms:modified xsi:type="dcterms:W3CDTF">2017-06-19T13:01:00Z</dcterms:modified>
</cp:coreProperties>
</file>